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6EE" w:rsidRDefault="00D96B08" w:rsidP="00771C1D">
      <w:pPr>
        <w:rPr>
          <w:b/>
          <w:color w:val="000000" w:themeColor="text1"/>
        </w:rPr>
      </w:pPr>
      <w:r>
        <w:rPr>
          <w:b/>
          <w:noProof/>
          <w:color w:val="000000" w:themeColor="tex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0;margin-top:12.6pt;width:481.9pt;height:552pt;z-index:251659264;visibility:visible;mso-position-horizontal:lef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" stroked="f">
            <v:textbox inset="0,0,0,0">
              <w:txbxContent>
                <w:tbl>
                  <w:tblPr>
                    <w:tblStyle w:val="Mkatabulky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4819"/>
                    <w:gridCol w:w="4819"/>
                  </w:tblGrid>
                  <w:tr w:rsidR="00CE26EE" w:rsidTr="00C70906">
                    <w:tc>
                      <w:tcPr>
                        <w:tcW w:w="4819" w:type="dxa"/>
                      </w:tcPr>
                      <w:p w:rsidR="00CE26EE" w:rsidRDefault="00CE26EE" w:rsidP="00C70906"/>
                    </w:tc>
                    <w:tc>
                      <w:tcPr>
                        <w:tcW w:w="4819" w:type="dxa"/>
                      </w:tcPr>
                      <w:p w:rsidR="00CE26EE" w:rsidRDefault="00CE26EE" w:rsidP="00C70906">
                        <w:pPr>
                          <w:ind w:left="1348"/>
                        </w:pPr>
                      </w:p>
                    </w:tc>
                  </w:tr>
                </w:tbl>
                <w:p w:rsidR="001E1F51" w:rsidRDefault="00C70906" w:rsidP="00C70906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Informace o splnění závazku </w:t>
                  </w:r>
                </w:p>
                <w:p w:rsidR="001E1F51" w:rsidRDefault="00C70906" w:rsidP="00C70906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dle</w:t>
                  </w: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</w:t>
                  </w: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§ 7 nařízení vlády č. 365/2016 Sb.</w:t>
                  </w:r>
                  <w:r w:rsidR="001E1F51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:</w:t>
                  </w: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nenavýšení meziroční tržní produkce </w:t>
                  </w: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vepřového masa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Název organizace (PO):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 žadatele (FO):</w:t>
                  </w:r>
                </w:p>
                <w:p w:rsidR="00C70906" w:rsidRPr="00C70906" w:rsidRDefault="00BB11E6" w:rsidP="00C70906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sz w:val="20"/>
                      <w:szCs w:val="22"/>
                      <w:lang w:eastAsia="en-US"/>
                    </w:rPr>
                    <w:t>Adresa sídla/trvalého pobytu</w:t>
                  </w:r>
                  <w:r w:rsidR="00C70906"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IČO: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C70906" w:rsidRPr="001357AD" w:rsidRDefault="00C70906" w:rsidP="00C70906">
                  <w:pPr>
                    <w:pStyle w:val="Odstavecseseznamem"/>
                    <w:ind w:left="0"/>
                    <w:jc w:val="center"/>
                    <w:rPr>
                      <w:rFonts w:ascii="Verdana" w:hAnsi="Verdana"/>
                      <w:sz w:val="20"/>
                    </w:rPr>
                  </w:pPr>
                  <w:r w:rsidRPr="001357AD">
                    <w:rPr>
                      <w:rFonts w:ascii="Verdana" w:hAnsi="Verdana"/>
                      <w:b/>
                      <w:sz w:val="20"/>
                    </w:rPr>
                    <w:t>prohlašuje</w:t>
                  </w:r>
                  <w:r w:rsidRPr="001357AD">
                    <w:rPr>
                      <w:rFonts w:ascii="Verdana" w:hAnsi="Verdana"/>
                      <w:sz w:val="20"/>
                    </w:rPr>
                    <w:t>,</w:t>
                  </w:r>
                </w:p>
                <w:p w:rsidR="00C70906" w:rsidRPr="001357AD" w:rsidRDefault="00C70906" w:rsidP="00C70906">
                  <w:pPr>
                    <w:pStyle w:val="Odstavecseseznamem"/>
                    <w:ind w:left="0"/>
                    <w:jc w:val="both"/>
                    <w:rPr>
                      <w:rFonts w:ascii="Verdana" w:hAnsi="Verdana"/>
                      <w:sz w:val="20"/>
                    </w:rPr>
                  </w:pPr>
                  <w:r w:rsidRPr="001357AD">
                    <w:rPr>
                      <w:rFonts w:ascii="Verdana" w:hAnsi="Verdana"/>
                      <w:sz w:val="20"/>
                    </w:rPr>
                    <w:t xml:space="preserve">že v období </w:t>
                  </w:r>
                  <w:r w:rsidRPr="001357AD">
                    <w:rPr>
                      <w:rFonts w:ascii="Verdana" w:hAnsi="Verdana"/>
                      <w:b/>
                      <w:sz w:val="20"/>
                    </w:rPr>
                    <w:t>od 25. 11. 2016 do 30. 4. 2017</w:t>
                  </w:r>
                  <w:r w:rsidRPr="001357AD">
                    <w:rPr>
                      <w:rFonts w:ascii="Verdana" w:hAnsi="Verdana"/>
                      <w:sz w:val="20"/>
                    </w:rPr>
                    <w:t xml:space="preserve"> </w:t>
                  </w:r>
                  <w:r>
                    <w:rPr>
                      <w:rFonts w:ascii="Verdana" w:hAnsi="Verdana"/>
                      <w:sz w:val="20"/>
                    </w:rPr>
                    <w:t xml:space="preserve">splnil/a podmínku nenavýšení meziroční tržní produkce </w:t>
                  </w:r>
                  <w:r w:rsidRPr="0072181D">
                    <w:rPr>
                      <w:rFonts w:ascii="Verdana" w:hAnsi="Verdana"/>
                      <w:b/>
                      <w:sz w:val="20"/>
                    </w:rPr>
                    <w:t>vepřového masa</w:t>
                  </w:r>
                  <w:r>
                    <w:rPr>
                      <w:rFonts w:ascii="Verdana" w:hAnsi="Verdana"/>
                      <w:sz w:val="20"/>
                    </w:rPr>
                    <w:t xml:space="preserve"> mezi obdobími od 1. ledna 2016 do 30. dubna 2016 a obdobím od 1. ledna 2017 do 30. dubna 2017,</w:t>
                  </w:r>
                </w:p>
                <w:p w:rsidR="00C70906" w:rsidRDefault="00C70906" w:rsidP="00C70906">
                  <w:pPr>
                    <w:pStyle w:val="Odstavecseseznamem"/>
                    <w:ind w:left="0"/>
                    <w:jc w:val="center"/>
                    <w:rPr>
                      <w:rFonts w:ascii="Verdana" w:hAnsi="Verdana"/>
                      <w:b/>
                      <w:sz w:val="20"/>
                    </w:rPr>
                  </w:pPr>
                </w:p>
                <w:p w:rsidR="00C70906" w:rsidRDefault="00C70906" w:rsidP="00C70906">
                  <w:pPr>
                    <w:pStyle w:val="Odstavecseseznamem"/>
                    <w:ind w:left="0"/>
                    <w:jc w:val="center"/>
                    <w:rPr>
                      <w:rFonts w:ascii="Verdana" w:hAnsi="Verdana"/>
                      <w:sz w:val="20"/>
                    </w:rPr>
                  </w:pPr>
                  <w:r w:rsidRPr="006B1454">
                    <w:rPr>
                      <w:rFonts w:ascii="Verdana" w:hAnsi="Verdana"/>
                      <w:b/>
                      <w:sz w:val="20"/>
                    </w:rPr>
                    <w:t>a souhlasí</w:t>
                  </w:r>
                  <w:r>
                    <w:rPr>
                      <w:rFonts w:ascii="Verdana" w:hAnsi="Verdana"/>
                      <w:sz w:val="20"/>
                    </w:rPr>
                    <w:t>,</w:t>
                  </w:r>
                </w:p>
                <w:p w:rsidR="00C70906" w:rsidRDefault="00C70906" w:rsidP="00C70906">
                  <w:pPr>
                    <w:pStyle w:val="Odstavecseseznamem"/>
                    <w:ind w:left="0"/>
                    <w:rPr>
                      <w:rFonts w:ascii="Verdana" w:hAnsi="Verdana"/>
                      <w:sz w:val="20"/>
                    </w:rPr>
                  </w:pPr>
                  <w:r>
                    <w:rPr>
                      <w:rFonts w:ascii="Verdana" w:hAnsi="Verdana"/>
                      <w:sz w:val="20"/>
                    </w:rPr>
                    <w:t>aby SZIF použil pro ověření splnění závazku data z Integrovaného zemědělského registru zvířat.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jc w:val="both"/>
                    <w:rPr>
                      <w:rFonts w:ascii="Calibri" w:eastAsia="Calibri" w:hAnsi="Calibri"/>
                      <w:sz w:val="20"/>
                      <w:szCs w:val="22"/>
                      <w:lang w:eastAsia="en-US"/>
                    </w:rPr>
                  </w:pP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Místo: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Datum: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příjmení:</w:t>
                  </w:r>
                </w:p>
                <w:p w:rsidR="00C70906" w:rsidRPr="00C70906" w:rsidRDefault="00C70906" w:rsidP="00C70906">
                  <w:pPr>
                    <w:keepLines w:val="0"/>
                    <w:spacing w:after="160" w:line="259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C70906">
                    <w:rPr>
                      <w:rFonts w:eastAsia="Calibri"/>
                      <w:sz w:val="20"/>
                      <w:szCs w:val="22"/>
                      <w:lang w:eastAsia="en-US"/>
                    </w:rPr>
                    <w:t>Razítko a podpis:</w:t>
                  </w:r>
                </w:p>
                <w:p w:rsidR="00CE26EE" w:rsidRDefault="00CE26EE" w:rsidP="00CE26EE"/>
              </w:txbxContent>
            </v:textbox>
            <w10:wrap anchorx="margin"/>
          </v:shape>
        </w:pict>
      </w:r>
      <w:r w:rsidR="00CE26EE">
        <w:rPr>
          <w:b/>
          <w:color w:val="000000" w:themeColor="text1"/>
        </w:rPr>
        <w:br/>
      </w: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EC23F3" w:rsidRPr="00AB5CCD" w:rsidRDefault="00EC23F3" w:rsidP="00771C1D">
      <w:pPr>
        <w:rPr>
          <w:b/>
          <w:color w:val="000000" w:themeColor="text1"/>
        </w:rPr>
      </w:pPr>
    </w:p>
    <w:p w:rsidR="00D75D3D" w:rsidRDefault="00D75D3D" w:rsidP="00771C1D"/>
    <w:p w:rsidR="002213E3" w:rsidRDefault="002213E3" w:rsidP="00771C1D"/>
    <w:p w:rsidR="00556685" w:rsidRDefault="00556685" w:rsidP="00C10FDA">
      <w:pPr>
        <w:keepNext/>
        <w:spacing w:after="120"/>
        <w:jc w:val="right"/>
        <w:rPr>
          <w:b/>
          <w:sz w:val="14"/>
          <w:szCs w:val="16"/>
        </w:rPr>
      </w:pPr>
    </w:p>
    <w:p w:rsidR="00AE7C73" w:rsidRPr="000116F9" w:rsidRDefault="00AE7C73" w:rsidP="00C10FDA">
      <w:pPr>
        <w:spacing w:before="180"/>
        <w:ind w:left="7090" w:firstLine="709"/>
        <w:rPr>
          <w:b/>
          <w:sz w:val="14"/>
          <w:szCs w:val="16"/>
        </w:rPr>
      </w:pPr>
      <w:bookmarkStart w:id="0" w:name="_GoBack"/>
      <w:bookmarkEnd w:id="0"/>
    </w:p>
    <w:sectPr w:rsidR="00AE7C73" w:rsidRPr="000116F9" w:rsidSect="00CE26E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268" w:right="1134" w:bottom="1134" w:left="1134" w:header="142" w:footer="58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7F2" w:rsidRDefault="004E07F2" w:rsidP="00771C1D">
      <w:r>
        <w:separator/>
      </w:r>
    </w:p>
  </w:endnote>
  <w:endnote w:type="continuationSeparator" w:id="0">
    <w:p w:rsidR="004E07F2" w:rsidRDefault="004E07F2" w:rsidP="00771C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ItcTEE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GaramondItcTEE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AvantGarGotItcTEEExt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9B2" w:rsidRPr="00753A62" w:rsidRDefault="00D96B08" w:rsidP="004B789C">
    <w:pPr>
      <w:pStyle w:val="Zkladnodstavec"/>
      <w:tabs>
        <w:tab w:val="left" w:pos="426"/>
        <w:tab w:val="left" w:pos="1418"/>
        <w:tab w:val="left" w:pos="3119"/>
        <w:tab w:val="left" w:pos="6379"/>
      </w:tabs>
      <w:jc w:val="center"/>
      <w:rPr>
        <w:rFonts w:ascii="Verdana" w:hAnsi="Verdana"/>
        <w:w w:val="101"/>
        <w:sz w:val="14"/>
        <w:szCs w:val="14"/>
      </w:rPr>
    </w:pPr>
    <w:r>
      <w:rPr>
        <w:rFonts w:ascii="Verdana" w:hAnsi="Verdana"/>
        <w:noProof/>
        <w:sz w:val="14"/>
        <w:szCs w:val="14"/>
      </w:rPr>
      <w:pict>
        <v:rect id="Rectangle 38" o:spid="_x0000_s10241" style="position:absolute;left:0;text-align:left;margin-left:56.7pt;margin-top:796.65pt;width:481.9pt;height:2.85pt;z-index:-25165721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" o:allowincell="f" o:allowoverlap="f" fillcolor="#034a31" stroked="f">
          <w10:wrap anchorx="page" anchory="page"/>
          <w10:anchorlock/>
        </v:rect>
      </w:pict>
    </w:r>
    <w:r w:rsidR="003329B2">
      <w:rPr>
        <w:rFonts w:ascii="Verdana" w:hAnsi="Verdana"/>
        <w:w w:val="101"/>
        <w:sz w:val="14"/>
        <w:szCs w:val="14"/>
      </w:rPr>
      <w:t>IČ: 48133981</w:t>
    </w:r>
    <w:r w:rsidR="003329B2">
      <w:rPr>
        <w:rFonts w:ascii="Verdana" w:hAnsi="Verdana"/>
        <w:w w:val="101"/>
        <w:sz w:val="14"/>
        <w:szCs w:val="14"/>
      </w:rPr>
      <w:tab/>
    </w:r>
    <w:r w:rsidR="003329B2" w:rsidRPr="00753A62">
      <w:rPr>
        <w:rFonts w:ascii="Verdana" w:hAnsi="Verdana"/>
        <w:w w:val="101"/>
        <w:sz w:val="14"/>
        <w:szCs w:val="14"/>
      </w:rPr>
      <w:t>DIČ: CZ48133981</w:t>
    </w:r>
    <w:r w:rsidR="003329B2" w:rsidRPr="00753A62">
      <w:rPr>
        <w:rFonts w:ascii="Verdana" w:hAnsi="Verdana"/>
        <w:w w:val="101"/>
        <w:sz w:val="14"/>
        <w:szCs w:val="14"/>
      </w:rPr>
      <w:tab/>
      <w:t>Banko</w:t>
    </w:r>
    <w:r w:rsidR="003F72B1">
      <w:rPr>
        <w:rFonts w:ascii="Verdana" w:hAnsi="Verdana"/>
        <w:w w:val="101"/>
        <w:sz w:val="14"/>
        <w:szCs w:val="14"/>
      </w:rPr>
      <w:t>vní spojení: ČNB</w:t>
    </w:r>
    <w:r w:rsidR="003329B2" w:rsidRPr="00753A62">
      <w:rPr>
        <w:rFonts w:ascii="Verdana" w:hAnsi="Verdana"/>
        <w:w w:val="101"/>
        <w:sz w:val="14"/>
        <w:szCs w:val="14"/>
      </w:rPr>
      <w:tab/>
    </w:r>
    <w:r w:rsidR="003F72B1">
      <w:rPr>
        <w:rFonts w:ascii="Verdana" w:hAnsi="Verdana"/>
        <w:w w:val="101"/>
        <w:sz w:val="14"/>
        <w:szCs w:val="14"/>
      </w:rPr>
      <w:t>Číslo účtu: 3926001/0710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9B2" w:rsidRDefault="003329B2" w:rsidP="00771C1D"/>
  <w:p w:rsidR="003329B2" w:rsidRDefault="003329B2" w:rsidP="00771C1D"/>
  <w:p w:rsidR="003329B2" w:rsidRDefault="003329B2" w:rsidP="00771C1D"/>
  <w:p w:rsidR="003329B2" w:rsidRDefault="003329B2" w:rsidP="00771C1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7F2" w:rsidRDefault="004E07F2" w:rsidP="00771C1D">
      <w:r>
        <w:separator/>
      </w:r>
    </w:p>
  </w:footnote>
  <w:footnote w:type="continuationSeparator" w:id="0">
    <w:p w:rsidR="004E07F2" w:rsidRDefault="004E07F2" w:rsidP="00771C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9B2" w:rsidRDefault="003329B2" w:rsidP="00771C1D">
    <w:r>
      <w:rPr>
        <w:noProof/>
      </w:rPr>
      <w:drawing>
        <wp:anchor distT="0" distB="0" distL="114300" distR="114300" simplePos="0" relativeHeight="251656192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133600" cy="460375"/>
          <wp:effectExtent l="19050" t="0" r="0" b="0"/>
          <wp:wrapTopAndBottom/>
          <wp:docPr id="8" name="obrázek 1" descr="GRZ_u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Z_un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460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9B2" w:rsidRPr="0067770D" w:rsidRDefault="003329B2" w:rsidP="00371D89">
    <w:pPr>
      <w:pStyle w:val="Zhlav"/>
    </w:pPr>
    <w:r>
      <w:rPr>
        <w:noProof/>
      </w:rPr>
      <w:drawing>
        <wp:anchor distT="0" distB="0" distL="114300" distR="114300" simplePos="0" relativeHeight="251662336" behindDoc="1" locked="1" layoutInCell="0" allowOverlap="0">
          <wp:simplePos x="0" y="0"/>
          <wp:positionH relativeFrom="page">
            <wp:posOffset>724535</wp:posOffset>
          </wp:positionH>
          <wp:positionV relativeFrom="page">
            <wp:posOffset>1009015</wp:posOffset>
          </wp:positionV>
          <wp:extent cx="6101080" cy="140335"/>
          <wp:effectExtent l="0" t="0" r="0" b="0"/>
          <wp:wrapNone/>
          <wp:docPr id="9" name="obrázek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01080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96B0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2" o:spid="_x0000_s10242" type="#_x0000_t202" style="position:absolute;margin-left:405.4pt;margin-top:28.35pt;width:131.25pt;height:36.85pt;z-index:-251656192;visibility:visible;mso-wrap-style:none;mso-position-horizontal-relative:left-margin-area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" filled="f" stroked="f">
          <v:textbox inset="0,0,0,0">
            <w:txbxContent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Ve Smečkách 33, 110 00 Praha 1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tel.: +420 222 871 620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fax: +420 222 871 765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 xml:space="preserve">e-mail: </w:t>
                </w:r>
                <w:hyperlink r:id="rId2" w:history="1">
                  <w:r w:rsidRPr="00371D89">
                    <w:rPr>
                      <w:spacing w:val="-6"/>
                      <w:sz w:val="16"/>
                      <w:szCs w:val="16"/>
                    </w:rPr>
                    <w:t>info@szif.cz</w:t>
                  </w:r>
                </w:hyperlink>
                <w:r w:rsidR="00652DE4">
                  <w:rPr>
                    <w:spacing w:val="-6"/>
                    <w:sz w:val="16"/>
                    <w:szCs w:val="16"/>
                  </w:rPr>
                  <w:t>;</w:t>
                </w:r>
                <w:r w:rsidRPr="00371D89">
                  <w:rPr>
                    <w:spacing w:val="-6"/>
                    <w:sz w:val="16"/>
                    <w:szCs w:val="16"/>
                  </w:rPr>
                  <w:t xml:space="preserve"> www.szif.cz</w:t>
                </w:r>
              </w:p>
            </w:txbxContent>
          </v:textbox>
          <w10:wrap anchorx="margin" anchory="page"/>
          <w10:anchorlock/>
        </v:shape>
      </w:pict>
    </w:r>
    <w:r>
      <w:rPr>
        <w:noProof/>
      </w:rPr>
      <w:drawing>
        <wp:anchor distT="0" distB="0" distL="114300" distR="114300" simplePos="0" relativeHeight="251657216" behindDoc="0" locked="1" layoutInCell="1" allowOverlap="0">
          <wp:simplePos x="0" y="0"/>
          <wp:positionH relativeFrom="page">
            <wp:posOffset>740410</wp:posOffset>
          </wp:positionH>
          <wp:positionV relativeFrom="page">
            <wp:posOffset>359410</wp:posOffset>
          </wp:positionV>
          <wp:extent cx="1676400" cy="468630"/>
          <wp:effectExtent l="0" t="0" r="0" b="0"/>
          <wp:wrapNone/>
          <wp:docPr id="10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9B2" w:rsidRDefault="003329B2" w:rsidP="00771C1D">
    <w:proofErr w:type="spellStart"/>
    <w:r>
      <w:t>First</w:t>
    </w:r>
    <w:proofErr w:type="spellEnd"/>
    <w:r>
      <w:t xml:space="preserve"> </w:t>
    </w:r>
    <w:proofErr w:type="spellStart"/>
    <w:r>
      <w:t>Page</w:t>
    </w:r>
    <w:proofErr w:type="spellEnd"/>
    <w:r>
      <w:t xml:space="preserve"> Text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53A01"/>
    <w:multiLevelType w:val="singleLevel"/>
    <w:tmpl w:val="41A6020E"/>
    <w:lvl w:ilvl="0">
      <w:start w:val="1"/>
      <w:numFmt w:val="bullet"/>
      <w:lvlText w:val="▪"/>
      <w:lvlJc w:val="left"/>
      <w:pPr>
        <w:tabs>
          <w:tab w:val="num" w:pos="360"/>
        </w:tabs>
        <w:ind w:left="0" w:firstLine="0"/>
      </w:pPr>
      <w:rPr>
        <w:rFonts w:ascii="Tahoma" w:hAnsi="Tahoma" w:hint="default"/>
      </w:rPr>
    </w:lvl>
  </w:abstractNum>
  <w:abstractNum w:abstractNumId="1">
    <w:nsid w:val="08124CF0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">
    <w:nsid w:val="0AF61ECF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0F72414A"/>
    <w:multiLevelType w:val="multilevel"/>
    <w:tmpl w:val="410E27F6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10FD653B"/>
    <w:multiLevelType w:val="singleLevel"/>
    <w:tmpl w:val="9CD8733E"/>
    <w:lvl w:ilvl="0">
      <w:start w:val="1"/>
      <w:numFmt w:val="bullet"/>
      <w:pStyle w:val="Nadpis1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5">
    <w:nsid w:val="16F85973"/>
    <w:multiLevelType w:val="multilevel"/>
    <w:tmpl w:val="5A9EDF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>
    <w:nsid w:val="18291C22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>
    <w:nsid w:val="188023D1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18CB4774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>
    <w:nsid w:val="1A6B1DEE"/>
    <w:multiLevelType w:val="multilevel"/>
    <w:tmpl w:val="040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1D452681"/>
    <w:multiLevelType w:val="hybridMultilevel"/>
    <w:tmpl w:val="C72C98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196290A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2EE4506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2A0E15A7"/>
    <w:multiLevelType w:val="singleLevel"/>
    <w:tmpl w:val="E884BFFA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4">
    <w:nsid w:val="2E303449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331A2E2D"/>
    <w:multiLevelType w:val="multilevel"/>
    <w:tmpl w:val="F5AC92F4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>
    <w:nsid w:val="34AE39D1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353741BD"/>
    <w:multiLevelType w:val="multilevel"/>
    <w:tmpl w:val="94B4547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35CD33E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60D56C6"/>
    <w:multiLevelType w:val="multilevel"/>
    <w:tmpl w:val="2F3A242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>
    <w:nsid w:val="37B71499"/>
    <w:multiLevelType w:val="singleLevel"/>
    <w:tmpl w:val="2600507E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1">
    <w:nsid w:val="42ED371F"/>
    <w:multiLevelType w:val="multilevel"/>
    <w:tmpl w:val="0FBC0E68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>
    <w:nsid w:val="445248A6"/>
    <w:multiLevelType w:val="singleLevel"/>
    <w:tmpl w:val="95600A74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23">
    <w:nsid w:val="470127EA"/>
    <w:multiLevelType w:val="multilevel"/>
    <w:tmpl w:val="3AA8CC8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>
    <w:nsid w:val="578559DC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5">
    <w:nsid w:val="5B1C1B77"/>
    <w:multiLevelType w:val="multilevel"/>
    <w:tmpl w:val="26084630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>
    <w:nsid w:val="5FA33855"/>
    <w:multiLevelType w:val="multilevel"/>
    <w:tmpl w:val="C3BEF05A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>
    <w:nsid w:val="62337AB1"/>
    <w:multiLevelType w:val="multilevel"/>
    <w:tmpl w:val="A54272C2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>
    <w:nsid w:val="630C7E8C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>
    <w:nsid w:val="6A1C0F84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>
    <w:nsid w:val="711166D0"/>
    <w:multiLevelType w:val="multilevel"/>
    <w:tmpl w:val="4FEA2FD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>
    <w:nsid w:val="7636386B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>
    <w:nsid w:val="764622A5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3">
    <w:nsid w:val="7BA81C83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>
    <w:nsid w:val="7E1F2C3A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5">
    <w:nsid w:val="7EA42076"/>
    <w:multiLevelType w:val="multilevel"/>
    <w:tmpl w:val="B5669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"/>
  </w:num>
  <w:num w:numId="3">
    <w:abstractNumId w:val="28"/>
  </w:num>
  <w:num w:numId="4">
    <w:abstractNumId w:val="20"/>
  </w:num>
  <w:num w:numId="5">
    <w:abstractNumId w:val="24"/>
  </w:num>
  <w:num w:numId="6">
    <w:abstractNumId w:val="0"/>
  </w:num>
  <w:num w:numId="7">
    <w:abstractNumId w:val="13"/>
  </w:num>
  <w:num w:numId="8">
    <w:abstractNumId w:val="22"/>
  </w:num>
  <w:num w:numId="9">
    <w:abstractNumId w:val="34"/>
  </w:num>
  <w:num w:numId="10">
    <w:abstractNumId w:val="32"/>
  </w:num>
  <w:num w:numId="11">
    <w:abstractNumId w:val="4"/>
  </w:num>
  <w:num w:numId="12">
    <w:abstractNumId w:val="10"/>
  </w:num>
  <w:num w:numId="13">
    <w:abstractNumId w:val="29"/>
  </w:num>
  <w:num w:numId="14">
    <w:abstractNumId w:val="35"/>
  </w:num>
  <w:num w:numId="15">
    <w:abstractNumId w:val="6"/>
  </w:num>
  <w:num w:numId="16">
    <w:abstractNumId w:val="5"/>
  </w:num>
  <w:num w:numId="17">
    <w:abstractNumId w:val="14"/>
  </w:num>
  <w:num w:numId="18">
    <w:abstractNumId w:val="12"/>
  </w:num>
  <w:num w:numId="19">
    <w:abstractNumId w:val="16"/>
  </w:num>
  <w:num w:numId="20">
    <w:abstractNumId w:val="11"/>
  </w:num>
  <w:num w:numId="21">
    <w:abstractNumId w:val="26"/>
  </w:num>
  <w:num w:numId="22">
    <w:abstractNumId w:val="30"/>
  </w:num>
  <w:num w:numId="23">
    <w:abstractNumId w:val="25"/>
  </w:num>
  <w:num w:numId="24">
    <w:abstractNumId w:val="19"/>
  </w:num>
  <w:num w:numId="25">
    <w:abstractNumId w:val="3"/>
  </w:num>
  <w:num w:numId="26">
    <w:abstractNumId w:val="21"/>
  </w:num>
  <w:num w:numId="27">
    <w:abstractNumId w:val="8"/>
  </w:num>
  <w:num w:numId="28">
    <w:abstractNumId w:val="33"/>
  </w:num>
  <w:num w:numId="29">
    <w:abstractNumId w:val="7"/>
  </w:num>
  <w:num w:numId="30">
    <w:abstractNumId w:val="15"/>
  </w:num>
  <w:num w:numId="31">
    <w:abstractNumId w:val="23"/>
  </w:num>
  <w:num w:numId="32">
    <w:abstractNumId w:val="17"/>
  </w:num>
  <w:num w:numId="33">
    <w:abstractNumId w:val="31"/>
  </w:num>
  <w:num w:numId="34">
    <w:abstractNumId w:val="9"/>
  </w:num>
  <w:num w:numId="35">
    <w:abstractNumId w:val="2"/>
  </w:num>
  <w:num w:numId="36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362">
      <o:colormru v:ext="edit" colors="#034a31"/>
    </o:shapedefaults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456737"/>
    <w:rsid w:val="000116F9"/>
    <w:rsid w:val="00045A6D"/>
    <w:rsid w:val="0004794F"/>
    <w:rsid w:val="000A5C4F"/>
    <w:rsid w:val="000B07B1"/>
    <w:rsid w:val="000C5301"/>
    <w:rsid w:val="000D6FC0"/>
    <w:rsid w:val="000E295C"/>
    <w:rsid w:val="00116BB2"/>
    <w:rsid w:val="001322B5"/>
    <w:rsid w:val="00151503"/>
    <w:rsid w:val="0015706F"/>
    <w:rsid w:val="00166185"/>
    <w:rsid w:val="00181FEA"/>
    <w:rsid w:val="001A73A3"/>
    <w:rsid w:val="001C2730"/>
    <w:rsid w:val="001E1F51"/>
    <w:rsid w:val="001E655A"/>
    <w:rsid w:val="001F005E"/>
    <w:rsid w:val="001F0A5D"/>
    <w:rsid w:val="001F6040"/>
    <w:rsid w:val="001F62DC"/>
    <w:rsid w:val="00211836"/>
    <w:rsid w:val="00215F95"/>
    <w:rsid w:val="002213E3"/>
    <w:rsid w:val="00232127"/>
    <w:rsid w:val="00250383"/>
    <w:rsid w:val="00276FC0"/>
    <w:rsid w:val="00285673"/>
    <w:rsid w:val="002C582F"/>
    <w:rsid w:val="002E5F4E"/>
    <w:rsid w:val="0030181B"/>
    <w:rsid w:val="0030383B"/>
    <w:rsid w:val="00303A0A"/>
    <w:rsid w:val="0032220F"/>
    <w:rsid w:val="00322F3E"/>
    <w:rsid w:val="00324675"/>
    <w:rsid w:val="003261FF"/>
    <w:rsid w:val="003306D7"/>
    <w:rsid w:val="003329B2"/>
    <w:rsid w:val="00334F29"/>
    <w:rsid w:val="00345CE6"/>
    <w:rsid w:val="00353D65"/>
    <w:rsid w:val="00371D89"/>
    <w:rsid w:val="0038104E"/>
    <w:rsid w:val="00384B5A"/>
    <w:rsid w:val="0039101C"/>
    <w:rsid w:val="003A0077"/>
    <w:rsid w:val="003B46E0"/>
    <w:rsid w:val="003B5038"/>
    <w:rsid w:val="003D5145"/>
    <w:rsid w:val="003F72B1"/>
    <w:rsid w:val="00403198"/>
    <w:rsid w:val="00426DF0"/>
    <w:rsid w:val="00456737"/>
    <w:rsid w:val="004602A3"/>
    <w:rsid w:val="00466FDB"/>
    <w:rsid w:val="004719CB"/>
    <w:rsid w:val="004963D8"/>
    <w:rsid w:val="004A383A"/>
    <w:rsid w:val="004B789C"/>
    <w:rsid w:val="004D0090"/>
    <w:rsid w:val="004D71D0"/>
    <w:rsid w:val="004E07F2"/>
    <w:rsid w:val="00501DC5"/>
    <w:rsid w:val="0050262E"/>
    <w:rsid w:val="0051080D"/>
    <w:rsid w:val="00556685"/>
    <w:rsid w:val="00572852"/>
    <w:rsid w:val="00582E49"/>
    <w:rsid w:val="00592B5C"/>
    <w:rsid w:val="005A56C5"/>
    <w:rsid w:val="005B6BBD"/>
    <w:rsid w:val="005C556F"/>
    <w:rsid w:val="005F4DAB"/>
    <w:rsid w:val="00614966"/>
    <w:rsid w:val="006230D6"/>
    <w:rsid w:val="0062431A"/>
    <w:rsid w:val="0062515A"/>
    <w:rsid w:val="00647BE0"/>
    <w:rsid w:val="00652DE4"/>
    <w:rsid w:val="00655F6A"/>
    <w:rsid w:val="006649F7"/>
    <w:rsid w:val="0067770D"/>
    <w:rsid w:val="00683BC5"/>
    <w:rsid w:val="006E7B78"/>
    <w:rsid w:val="007069C8"/>
    <w:rsid w:val="007106E7"/>
    <w:rsid w:val="007159FC"/>
    <w:rsid w:val="0072181D"/>
    <w:rsid w:val="00727ECF"/>
    <w:rsid w:val="00753A62"/>
    <w:rsid w:val="00754454"/>
    <w:rsid w:val="00757F5E"/>
    <w:rsid w:val="00770F76"/>
    <w:rsid w:val="00771C1D"/>
    <w:rsid w:val="0078021B"/>
    <w:rsid w:val="00781E2C"/>
    <w:rsid w:val="00783A55"/>
    <w:rsid w:val="007A0F7E"/>
    <w:rsid w:val="007C51EF"/>
    <w:rsid w:val="007D26B8"/>
    <w:rsid w:val="007D30DE"/>
    <w:rsid w:val="007F53CE"/>
    <w:rsid w:val="007F729C"/>
    <w:rsid w:val="008047D4"/>
    <w:rsid w:val="008156C9"/>
    <w:rsid w:val="00823276"/>
    <w:rsid w:val="0082383A"/>
    <w:rsid w:val="00841CDE"/>
    <w:rsid w:val="0087673D"/>
    <w:rsid w:val="008867BE"/>
    <w:rsid w:val="00894E40"/>
    <w:rsid w:val="008C65F9"/>
    <w:rsid w:val="008D3C3A"/>
    <w:rsid w:val="00934FF0"/>
    <w:rsid w:val="009354B4"/>
    <w:rsid w:val="009408E7"/>
    <w:rsid w:val="009412D1"/>
    <w:rsid w:val="00970590"/>
    <w:rsid w:val="00973021"/>
    <w:rsid w:val="0097468B"/>
    <w:rsid w:val="009A1282"/>
    <w:rsid w:val="009B1C8F"/>
    <w:rsid w:val="009B2429"/>
    <w:rsid w:val="009B5913"/>
    <w:rsid w:val="009D491E"/>
    <w:rsid w:val="009D68DF"/>
    <w:rsid w:val="009E5746"/>
    <w:rsid w:val="00A33D8A"/>
    <w:rsid w:val="00A41B71"/>
    <w:rsid w:val="00A43A6D"/>
    <w:rsid w:val="00A51A78"/>
    <w:rsid w:val="00A556AD"/>
    <w:rsid w:val="00A80860"/>
    <w:rsid w:val="00A90BDA"/>
    <w:rsid w:val="00A95EBD"/>
    <w:rsid w:val="00A962BA"/>
    <w:rsid w:val="00AB5CCD"/>
    <w:rsid w:val="00AC2BB6"/>
    <w:rsid w:val="00AE11BF"/>
    <w:rsid w:val="00AE1AE3"/>
    <w:rsid w:val="00AE7C73"/>
    <w:rsid w:val="00B00D57"/>
    <w:rsid w:val="00B047F1"/>
    <w:rsid w:val="00B14B76"/>
    <w:rsid w:val="00B23E7C"/>
    <w:rsid w:val="00B40F9D"/>
    <w:rsid w:val="00B6730F"/>
    <w:rsid w:val="00B84D77"/>
    <w:rsid w:val="00B9223A"/>
    <w:rsid w:val="00BA0E40"/>
    <w:rsid w:val="00BA5C34"/>
    <w:rsid w:val="00BB11E6"/>
    <w:rsid w:val="00BB64B5"/>
    <w:rsid w:val="00BE45CB"/>
    <w:rsid w:val="00BF22DC"/>
    <w:rsid w:val="00C045C2"/>
    <w:rsid w:val="00C10FDA"/>
    <w:rsid w:val="00C13300"/>
    <w:rsid w:val="00C20CFA"/>
    <w:rsid w:val="00C313BE"/>
    <w:rsid w:val="00C574F0"/>
    <w:rsid w:val="00C6238B"/>
    <w:rsid w:val="00C70906"/>
    <w:rsid w:val="00C74728"/>
    <w:rsid w:val="00C7557C"/>
    <w:rsid w:val="00C76E96"/>
    <w:rsid w:val="00C821A9"/>
    <w:rsid w:val="00CB50B0"/>
    <w:rsid w:val="00CB572C"/>
    <w:rsid w:val="00CC1DFC"/>
    <w:rsid w:val="00CC6133"/>
    <w:rsid w:val="00CE26EE"/>
    <w:rsid w:val="00CE5F20"/>
    <w:rsid w:val="00CF0480"/>
    <w:rsid w:val="00CF469D"/>
    <w:rsid w:val="00D032F1"/>
    <w:rsid w:val="00D0355D"/>
    <w:rsid w:val="00D221AF"/>
    <w:rsid w:val="00D43B12"/>
    <w:rsid w:val="00D44336"/>
    <w:rsid w:val="00D57F5E"/>
    <w:rsid w:val="00D62A05"/>
    <w:rsid w:val="00D62CBF"/>
    <w:rsid w:val="00D63296"/>
    <w:rsid w:val="00D63C1D"/>
    <w:rsid w:val="00D66244"/>
    <w:rsid w:val="00D75D3D"/>
    <w:rsid w:val="00D81F22"/>
    <w:rsid w:val="00D91D01"/>
    <w:rsid w:val="00D96638"/>
    <w:rsid w:val="00D96B08"/>
    <w:rsid w:val="00DA2F1D"/>
    <w:rsid w:val="00DA7F87"/>
    <w:rsid w:val="00E06D7F"/>
    <w:rsid w:val="00E27F7B"/>
    <w:rsid w:val="00E339B2"/>
    <w:rsid w:val="00E52841"/>
    <w:rsid w:val="00E5587F"/>
    <w:rsid w:val="00E61CCA"/>
    <w:rsid w:val="00E62148"/>
    <w:rsid w:val="00E709E2"/>
    <w:rsid w:val="00EC147E"/>
    <w:rsid w:val="00EC23F3"/>
    <w:rsid w:val="00EE2F78"/>
    <w:rsid w:val="00F03B19"/>
    <w:rsid w:val="00F15287"/>
    <w:rsid w:val="00F231C4"/>
    <w:rsid w:val="00F26BB9"/>
    <w:rsid w:val="00F305AE"/>
    <w:rsid w:val="00F32EB1"/>
    <w:rsid w:val="00F34F73"/>
    <w:rsid w:val="00F42858"/>
    <w:rsid w:val="00F43826"/>
    <w:rsid w:val="00F53901"/>
    <w:rsid w:val="00F70982"/>
    <w:rsid w:val="00F85A70"/>
    <w:rsid w:val="00F912D5"/>
    <w:rsid w:val="00F918D7"/>
    <w:rsid w:val="00FA5B6F"/>
    <w:rsid w:val="00FB2DD3"/>
    <w:rsid w:val="00FC2FE3"/>
    <w:rsid w:val="00FD4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>
      <o:colormru v:ext="edit" colors="#034a3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iPriority="4" w:unhideWhenUsed="0" w:qFormat="1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Odstavec"/>
    <w:qFormat/>
    <w:rsid w:val="00771C1D"/>
    <w:pPr>
      <w:keepLines/>
      <w:spacing w:line="260" w:lineRule="exact"/>
    </w:pPr>
    <w:rPr>
      <w:rFonts w:ascii="Verdana" w:hAnsi="Verdana"/>
      <w:sz w:val="18"/>
    </w:rPr>
  </w:style>
  <w:style w:type="paragraph" w:styleId="Nadpis1">
    <w:name w:val="heading 1"/>
    <w:next w:val="Normln"/>
    <w:qFormat/>
    <w:rsid w:val="00D221AF"/>
    <w:pPr>
      <w:keepNext/>
      <w:keepLines/>
      <w:numPr>
        <w:numId w:val="11"/>
      </w:numPr>
      <w:tabs>
        <w:tab w:val="clear" w:pos="360"/>
        <w:tab w:val="left" w:pos="0"/>
      </w:tabs>
      <w:ind w:left="-227"/>
      <w:outlineLvl w:val="0"/>
    </w:pPr>
    <w:rPr>
      <w:rFonts w:ascii="Verdana" w:hAnsi="Verdana"/>
      <w:b/>
      <w:caps/>
      <w:sz w:val="32"/>
    </w:rPr>
  </w:style>
  <w:style w:type="paragraph" w:styleId="Nadpis2">
    <w:name w:val="heading 2"/>
    <w:basedOn w:val="Nadpis1"/>
    <w:next w:val="Normln"/>
    <w:qFormat/>
    <w:rsid w:val="00D221AF"/>
    <w:pPr>
      <w:numPr>
        <w:numId w:val="0"/>
      </w:numPr>
      <w:spacing w:after="240"/>
      <w:outlineLvl w:val="1"/>
    </w:pPr>
    <w:rPr>
      <w:caps w:val="0"/>
      <w:sz w:val="22"/>
    </w:rPr>
  </w:style>
  <w:style w:type="paragraph" w:styleId="Nadpis3">
    <w:name w:val="heading 3"/>
    <w:basedOn w:val="Nadpis1"/>
    <w:next w:val="Normln"/>
    <w:qFormat/>
    <w:rsid w:val="00D221AF"/>
    <w:pPr>
      <w:numPr>
        <w:numId w:val="0"/>
      </w:numPr>
      <w:spacing w:after="240"/>
      <w:outlineLvl w:val="2"/>
    </w:pPr>
    <w:rPr>
      <w:caps w:val="0"/>
      <w:sz w:val="18"/>
    </w:rPr>
  </w:style>
  <w:style w:type="paragraph" w:styleId="Nadpis4">
    <w:name w:val="heading 4"/>
    <w:basedOn w:val="Nadpis1"/>
    <w:next w:val="Normln"/>
    <w:qFormat/>
    <w:rsid w:val="00D221AF"/>
    <w:pPr>
      <w:spacing w:after="120"/>
      <w:outlineLvl w:val="3"/>
    </w:pPr>
    <w:rPr>
      <w:caps w:val="0"/>
      <w:sz w:val="24"/>
    </w:rPr>
  </w:style>
  <w:style w:type="paragraph" w:styleId="Nadpis5">
    <w:name w:val="heading 5"/>
    <w:basedOn w:val="Nadpis1"/>
    <w:next w:val="Normln"/>
    <w:qFormat/>
    <w:rsid w:val="00D221AF"/>
    <w:pPr>
      <w:outlineLvl w:val="4"/>
    </w:pPr>
    <w:rPr>
      <w:caps w:val="0"/>
      <w:sz w:val="24"/>
    </w:rPr>
  </w:style>
  <w:style w:type="paragraph" w:styleId="Nadpis6">
    <w:name w:val="heading 6"/>
    <w:basedOn w:val="Nadpis5"/>
    <w:next w:val="Normln"/>
    <w:qFormat/>
    <w:rsid w:val="00D221AF"/>
    <w:pPr>
      <w:outlineLvl w:val="5"/>
    </w:pPr>
  </w:style>
  <w:style w:type="paragraph" w:styleId="Nadpis7">
    <w:name w:val="heading 7"/>
    <w:basedOn w:val="Nadpis5"/>
    <w:next w:val="Normln"/>
    <w:qFormat/>
    <w:rsid w:val="00D221AF"/>
    <w:pPr>
      <w:outlineLvl w:val="6"/>
    </w:pPr>
  </w:style>
  <w:style w:type="paragraph" w:styleId="Nadpis8">
    <w:name w:val="heading 8"/>
    <w:basedOn w:val="Nadpis5"/>
    <w:next w:val="Normln"/>
    <w:qFormat/>
    <w:rsid w:val="00D221AF"/>
    <w:pPr>
      <w:outlineLvl w:val="7"/>
    </w:pPr>
  </w:style>
  <w:style w:type="paragraph" w:styleId="Nadpis9">
    <w:name w:val="heading 9"/>
    <w:basedOn w:val="Nadpis5"/>
    <w:next w:val="Normln"/>
    <w:qFormat/>
    <w:rsid w:val="00D221AF"/>
    <w:pPr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dku">
    <w:name w:val="line number"/>
    <w:basedOn w:val="Standardnpsmoodstavce"/>
    <w:rsid w:val="00D221AF"/>
  </w:style>
  <w:style w:type="character" w:styleId="slostrnky">
    <w:name w:val="page number"/>
    <w:basedOn w:val="Standardnpsmoodstavce"/>
    <w:rsid w:val="00D221AF"/>
    <w:rPr>
      <w:rFonts w:ascii="GaramondItcTEELig" w:hAnsi="GaramondItcTEELig"/>
      <w:sz w:val="18"/>
      <w:vertAlign w:val="baseline"/>
    </w:rPr>
  </w:style>
  <w:style w:type="paragraph" w:styleId="Rejstk1">
    <w:name w:val="index 1"/>
    <w:basedOn w:val="Normln"/>
    <w:next w:val="Normln"/>
    <w:autoRedefine/>
    <w:semiHidden/>
    <w:rsid w:val="00D221AF"/>
  </w:style>
  <w:style w:type="paragraph" w:styleId="Hlavikarejstku">
    <w:name w:val="index heading"/>
    <w:basedOn w:val="Normln"/>
    <w:next w:val="Rejstk1"/>
    <w:semiHidden/>
    <w:rsid w:val="00D221AF"/>
  </w:style>
  <w:style w:type="character" w:styleId="Hypertextovodkaz">
    <w:name w:val="Hyperlink"/>
    <w:basedOn w:val="Standardnpsmoodstavce"/>
    <w:rsid w:val="00D221AF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D221AF"/>
    <w:pPr>
      <w:tabs>
        <w:tab w:val="right" w:leader="dot" w:pos="9072"/>
      </w:tabs>
    </w:pPr>
    <w:rPr>
      <w:caps/>
      <w:noProof/>
    </w:rPr>
  </w:style>
  <w:style w:type="paragraph" w:styleId="Obsah2">
    <w:name w:val="toc 2"/>
    <w:basedOn w:val="Obsah1"/>
    <w:next w:val="Normln"/>
    <w:autoRedefine/>
    <w:semiHidden/>
    <w:rsid w:val="00D221AF"/>
    <w:pPr>
      <w:ind w:left="284"/>
    </w:pPr>
    <w:rPr>
      <w:caps w:val="0"/>
    </w:rPr>
  </w:style>
  <w:style w:type="paragraph" w:styleId="Obsah3">
    <w:name w:val="toc 3"/>
    <w:basedOn w:val="Obsah2"/>
    <w:next w:val="Normln"/>
    <w:autoRedefine/>
    <w:semiHidden/>
    <w:rsid w:val="00D221AF"/>
    <w:pPr>
      <w:ind w:left="567"/>
    </w:pPr>
  </w:style>
  <w:style w:type="paragraph" w:customStyle="1" w:styleId="Pedsazen">
    <w:name w:val="Předsazený"/>
    <w:basedOn w:val="Normln"/>
    <w:next w:val="Normln"/>
    <w:rsid w:val="00D221AF"/>
    <w:pPr>
      <w:framePr w:w="3402" w:hSpace="284" w:wrap="around" w:vAnchor="text" w:hAnchor="page" w:x="1702" w:y="1"/>
    </w:pPr>
    <w:rPr>
      <w:rFonts w:ascii="GaramondItcTEE" w:hAnsi="GaramondItcTEE"/>
      <w:b/>
    </w:rPr>
  </w:style>
  <w:style w:type="paragraph" w:styleId="Rejstk2">
    <w:name w:val="index 2"/>
    <w:basedOn w:val="Normln"/>
    <w:next w:val="Normln"/>
    <w:autoRedefine/>
    <w:semiHidden/>
    <w:rsid w:val="00D221AF"/>
    <w:pPr>
      <w:ind w:left="283"/>
    </w:pPr>
  </w:style>
  <w:style w:type="paragraph" w:styleId="Rejstk3">
    <w:name w:val="index 3"/>
    <w:basedOn w:val="Normln"/>
    <w:next w:val="Normln"/>
    <w:autoRedefine/>
    <w:semiHidden/>
    <w:rsid w:val="00D221AF"/>
    <w:pPr>
      <w:ind w:left="566"/>
    </w:pPr>
  </w:style>
  <w:style w:type="paragraph" w:customStyle="1" w:styleId="Systmovpole">
    <w:name w:val="Systémová pole"/>
    <w:basedOn w:val="Pedsazen"/>
    <w:rsid w:val="00D221AF"/>
    <w:pPr>
      <w:framePr w:w="0" w:hSpace="142" w:vSpace="142" w:wrap="around" w:vAnchor="page" w:hAnchor="text" w:x="285" w:y="3403" w:anchorLock="1"/>
    </w:pPr>
    <w:rPr>
      <w:b w:val="0"/>
      <w:noProof/>
    </w:rPr>
  </w:style>
  <w:style w:type="paragraph" w:styleId="Textpoznpodarou">
    <w:name w:val="footnote text"/>
    <w:basedOn w:val="Normln"/>
    <w:semiHidden/>
    <w:rsid w:val="00D221AF"/>
    <w:pPr>
      <w:spacing w:after="120" w:line="180" w:lineRule="exact"/>
      <w:ind w:left="284" w:hanging="284"/>
    </w:pPr>
  </w:style>
  <w:style w:type="paragraph" w:styleId="Titulek">
    <w:name w:val="caption"/>
    <w:basedOn w:val="Normln"/>
    <w:next w:val="Normln"/>
    <w:qFormat/>
    <w:rsid w:val="00D221AF"/>
    <w:pPr>
      <w:spacing w:after="120"/>
    </w:pPr>
  </w:style>
  <w:style w:type="paragraph" w:customStyle="1" w:styleId="Vloenobjekt">
    <w:name w:val="Vložený objekt"/>
    <w:basedOn w:val="Normln"/>
    <w:rsid w:val="00D221AF"/>
    <w:pPr>
      <w:spacing w:after="280"/>
    </w:pPr>
  </w:style>
  <w:style w:type="paragraph" w:styleId="Zhlav">
    <w:name w:val="header"/>
    <w:basedOn w:val="Normln"/>
    <w:rsid w:val="00D221AF"/>
    <w:pPr>
      <w:tabs>
        <w:tab w:val="center" w:pos="4252"/>
        <w:tab w:val="right" w:pos="8504"/>
      </w:tabs>
    </w:pPr>
    <w:rPr>
      <w:rFonts w:ascii="AvantGarGotItcTEEExtLig" w:hAnsi="AvantGarGotItcTEEExtLig"/>
    </w:rPr>
  </w:style>
  <w:style w:type="paragraph" w:styleId="Zpat">
    <w:name w:val="footer"/>
    <w:basedOn w:val="Normln"/>
    <w:rsid w:val="00D221AF"/>
    <w:pPr>
      <w:spacing w:after="240" w:line="280" w:lineRule="exact"/>
      <w:jc w:val="center"/>
    </w:pPr>
    <w:rPr>
      <w:rFonts w:ascii="AvantGarGotItcTEEExtLig" w:hAnsi="AvantGarGotItcTEEExtLig"/>
    </w:rPr>
  </w:style>
  <w:style w:type="paragraph" w:customStyle="1" w:styleId="Zdrojovkd">
    <w:name w:val="Zdrojový kód"/>
    <w:rsid w:val="00D221AF"/>
    <w:rPr>
      <w:rFonts w:ascii="Courier New" w:hAnsi="Courier New"/>
      <w:noProof/>
      <w:sz w:val="16"/>
    </w:rPr>
  </w:style>
  <w:style w:type="character" w:styleId="Znakapoznpodarou">
    <w:name w:val="footnote reference"/>
    <w:basedOn w:val="Standardnpsmoodstavce"/>
    <w:semiHidden/>
    <w:rsid w:val="00D221AF"/>
    <w:rPr>
      <w:position w:val="6"/>
      <w:sz w:val="16"/>
    </w:rPr>
  </w:style>
  <w:style w:type="character" w:styleId="Odkaznavysvtlivky">
    <w:name w:val="endnote reference"/>
    <w:basedOn w:val="Standardnpsmoodstavce"/>
    <w:semiHidden/>
    <w:rsid w:val="00D221AF"/>
    <w:rPr>
      <w:vertAlign w:val="superscript"/>
    </w:rPr>
  </w:style>
  <w:style w:type="paragraph" w:customStyle="1" w:styleId="NormlnOdstavec">
    <w:name w:val="Normální.Odstavec"/>
    <w:rsid w:val="00D221AF"/>
    <w:pPr>
      <w:keepLines/>
    </w:pPr>
    <w:rPr>
      <w:rFonts w:ascii="Verdana" w:hAnsi="Verdana"/>
      <w:sz w:val="18"/>
    </w:rPr>
  </w:style>
  <w:style w:type="paragraph" w:customStyle="1" w:styleId="NormlnOdstavec2">
    <w:name w:val="Normální.Odstavec2"/>
    <w:rsid w:val="00D221AF"/>
    <w:pPr>
      <w:keepLines/>
    </w:pPr>
    <w:rPr>
      <w:rFonts w:ascii="Verdana" w:hAnsi="Verdana"/>
      <w:sz w:val="18"/>
    </w:rPr>
  </w:style>
  <w:style w:type="paragraph" w:customStyle="1" w:styleId="NormlnOdstavec1">
    <w:name w:val="Normální.Odstavec1"/>
    <w:rsid w:val="00D221AF"/>
    <w:pPr>
      <w:keepLines/>
    </w:pPr>
    <w:rPr>
      <w:rFonts w:ascii="Verdana" w:hAnsi="Verdana"/>
      <w:sz w:val="18"/>
    </w:rPr>
  </w:style>
  <w:style w:type="paragraph" w:styleId="Textbubliny">
    <w:name w:val="Balloon Text"/>
    <w:basedOn w:val="Normln"/>
    <w:semiHidden/>
    <w:rsid w:val="00C574F0"/>
    <w:rPr>
      <w:rFonts w:ascii="Tahoma" w:hAnsi="Tahoma" w:cs="Tahoma"/>
      <w:sz w:val="16"/>
      <w:szCs w:val="16"/>
    </w:rPr>
  </w:style>
  <w:style w:type="paragraph" w:customStyle="1" w:styleId="ZaSZIF">
    <w:name w:val="Za SZIF"/>
    <w:basedOn w:val="Normln"/>
    <w:rsid w:val="00A962BA"/>
    <w:pPr>
      <w:ind w:right="203"/>
      <w:jc w:val="both"/>
    </w:pPr>
  </w:style>
  <w:style w:type="paragraph" w:customStyle="1" w:styleId="Podpisreferenta">
    <w:name w:val="Podpis referenta"/>
    <w:basedOn w:val="Normln"/>
    <w:rsid w:val="00FC2FE3"/>
    <w:pPr>
      <w:ind w:left="5664" w:right="203"/>
    </w:pPr>
  </w:style>
  <w:style w:type="table" w:styleId="Mkatabulky">
    <w:name w:val="Table Grid"/>
    <w:basedOn w:val="Normlntabulka"/>
    <w:rsid w:val="001F6040"/>
    <w:pPr>
      <w:keepLine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resa">
    <w:name w:val="adresa"/>
    <w:rsid w:val="0067770D"/>
    <w:rPr>
      <w:rFonts w:ascii="Verdana" w:hAnsi="Verdana"/>
      <w:color w:val="034A31"/>
      <w:sz w:val="14"/>
    </w:rPr>
  </w:style>
  <w:style w:type="numbering" w:styleId="111111">
    <w:name w:val="Outline List 2"/>
    <w:basedOn w:val="Bezseznamu"/>
    <w:rsid w:val="00A41B71"/>
    <w:pPr>
      <w:numPr>
        <w:numId w:val="34"/>
      </w:numPr>
    </w:pPr>
  </w:style>
  <w:style w:type="paragraph" w:customStyle="1" w:styleId="nzevtiskoviny">
    <w:name w:val="název tiskoviny"/>
    <w:rsid w:val="009E5746"/>
    <w:rPr>
      <w:rFonts w:ascii="Verdana" w:hAnsi="Verdana"/>
      <w:b/>
      <w:caps/>
      <w:color w:val="034A31"/>
      <w:sz w:val="34"/>
    </w:rPr>
  </w:style>
  <w:style w:type="paragraph" w:customStyle="1" w:styleId="Pznaky">
    <w:name w:val="Příznaky"/>
    <w:rsid w:val="0082383A"/>
    <w:rPr>
      <w:rFonts w:ascii="Verdana" w:hAnsi="Verdana"/>
      <w:b/>
      <w:color w:val="034A31"/>
      <w:sz w:val="18"/>
    </w:rPr>
  </w:style>
  <w:style w:type="paragraph" w:customStyle="1" w:styleId="Zkladnodstavec">
    <w:name w:val="[Základní odstavec]"/>
    <w:basedOn w:val="Normln"/>
    <w:uiPriority w:val="99"/>
    <w:rsid w:val="00D62CBF"/>
    <w:pPr>
      <w:keepLines w:val="0"/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3B46E0"/>
    <w:rPr>
      <w:color w:val="808080"/>
    </w:rPr>
  </w:style>
  <w:style w:type="paragraph" w:styleId="Osloven">
    <w:name w:val="Salutation"/>
    <w:basedOn w:val="Normln"/>
    <w:next w:val="Normln"/>
    <w:link w:val="OslovenChar"/>
    <w:uiPriority w:val="4"/>
    <w:unhideWhenUsed/>
    <w:qFormat/>
    <w:rsid w:val="00EC23F3"/>
    <w:pPr>
      <w:keepLines w:val="0"/>
      <w:framePr w:hSpace="187" w:wrap="around" w:hAnchor="margin" w:xAlign="center" w:y="721"/>
      <w:spacing w:before="480" w:after="480"/>
      <w:contextualSpacing/>
    </w:pPr>
    <w:rPr>
      <w:rFonts w:asciiTheme="minorHAnsi" w:eastAsiaTheme="minorEastAsia" w:hAnsiTheme="minorHAnsi" w:cstheme="minorBidi"/>
      <w:b/>
      <w:bCs/>
      <w:color w:val="C0504D" w:themeColor="accent2"/>
      <w:sz w:val="20"/>
      <w:lang w:eastAsia="en-US"/>
    </w:rPr>
  </w:style>
  <w:style w:type="character" w:customStyle="1" w:styleId="OslovenChar">
    <w:name w:val="Oslovení Char"/>
    <w:basedOn w:val="Standardnpsmoodstavce"/>
    <w:link w:val="Osloven"/>
    <w:uiPriority w:val="4"/>
    <w:rsid w:val="00EC23F3"/>
    <w:rPr>
      <w:rFonts w:asciiTheme="minorHAnsi" w:eastAsiaTheme="minorEastAsia" w:hAnsiTheme="minorHAnsi" w:cstheme="minorBidi"/>
      <w:b/>
      <w:bCs/>
      <w:color w:val="C0504D" w:themeColor="accent2"/>
      <w:lang w:eastAsia="en-US"/>
    </w:rPr>
  </w:style>
  <w:style w:type="character" w:customStyle="1" w:styleId="Styl1">
    <w:name w:val="Styl1"/>
    <w:basedOn w:val="Standardnpsmoodstavce"/>
    <w:uiPriority w:val="1"/>
    <w:rsid w:val="002E5F4E"/>
    <w:rPr>
      <w:color w:val="auto"/>
    </w:rPr>
  </w:style>
  <w:style w:type="character" w:customStyle="1" w:styleId="Styl2">
    <w:name w:val="Styl2"/>
    <w:basedOn w:val="Standardnpsmoodstavce"/>
    <w:uiPriority w:val="1"/>
    <w:rsid w:val="002E5F4E"/>
    <w:rPr>
      <w:color w:val="auto"/>
      <w:sz w:val="20"/>
    </w:rPr>
  </w:style>
  <w:style w:type="character" w:customStyle="1" w:styleId="Verdena9">
    <w:name w:val="Verdena9"/>
    <w:basedOn w:val="Standardnpsmoodstavce"/>
    <w:uiPriority w:val="1"/>
    <w:rsid w:val="00757F5E"/>
    <w:rPr>
      <w:rFonts w:ascii="Verdana" w:hAnsi="Verdana"/>
      <w:sz w:val="18"/>
    </w:rPr>
  </w:style>
  <w:style w:type="character" w:customStyle="1" w:styleId="Verdana8">
    <w:name w:val="Verdana8"/>
    <w:basedOn w:val="Standardnpsmoodstavce"/>
    <w:uiPriority w:val="1"/>
    <w:rsid w:val="00757F5E"/>
    <w:rPr>
      <w:rFonts w:ascii="Verdana" w:hAnsi="Verdana"/>
      <w:sz w:val="16"/>
    </w:rPr>
  </w:style>
  <w:style w:type="paragraph" w:styleId="Odstavecseseznamem">
    <w:name w:val="List Paragraph"/>
    <w:basedOn w:val="Normln"/>
    <w:uiPriority w:val="34"/>
    <w:qFormat/>
    <w:rsid w:val="00C70906"/>
    <w:pPr>
      <w:keepLine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5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tiff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BFCC4-4889-4A27-96E0-8EB5BCFA7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krátká zpráva</vt:lpstr>
    </vt:vector>
  </TitlesOfParts>
  <Company>UNICORN</Company>
  <LinksUpToDate>false</LinksUpToDate>
  <CharactersWithSpaces>13</CharactersWithSpaces>
  <SharedDoc>false</SharedDoc>
  <HLinks>
    <vt:vector size="6" baseType="variant">
      <vt:variant>
        <vt:i4>5374079</vt:i4>
      </vt:variant>
      <vt:variant>
        <vt:i4>0</vt:i4>
      </vt:variant>
      <vt:variant>
        <vt:i4>0</vt:i4>
      </vt:variant>
      <vt:variant>
        <vt:i4>5</vt:i4>
      </vt:variant>
      <vt:variant>
        <vt:lpwstr>mailto:info@szif.cz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krátká zpráva</dc:title>
  <dc:creator>Michaela Černá</dc:creator>
  <dc:description>šablona projektu Šabl III (08-09/98) verze 3.00</dc:description>
  <cp:lastModifiedBy>Uzivatel</cp:lastModifiedBy>
  <cp:revision>5</cp:revision>
  <cp:lastPrinted>2006-09-27T10:50:00Z</cp:lastPrinted>
  <dcterms:created xsi:type="dcterms:W3CDTF">2017-02-01T10:13:00Z</dcterms:created>
  <dcterms:modified xsi:type="dcterms:W3CDTF">2017-02-05T12:03:00Z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TempVer">
    <vt:lpwstr>2.00</vt:lpwstr>
  </property>
</Properties>
</file>