
<file path=[Content_Types].xml><?xml version="1.0" encoding="utf-8"?>
<Types xmlns="http://schemas.openxmlformats.org/package/2006/content-types"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3A0E" w:rsidRPr="00C67D87" w:rsidRDefault="00513A0E" w:rsidP="002E5C62">
      <w:pPr>
        <w:keepNext/>
        <w:keepLines/>
        <w:tabs>
          <w:tab w:val="left" w:pos="2694"/>
          <w:tab w:val="left" w:pos="5954"/>
        </w:tabs>
        <w:rPr>
          <w:sz w:val="24"/>
          <w:szCs w:val="24"/>
        </w:rPr>
      </w:pPr>
      <w:bookmarkStart w:id="0" w:name="_GoBack"/>
      <w:bookmarkEnd w:id="0"/>
      <w:r w:rsidRPr="00C67D87">
        <w:rPr>
          <w:sz w:val="24"/>
          <w:szCs w:val="24"/>
        </w:rPr>
        <w:t>Státní zemědělský intervenční fond</w:t>
      </w:r>
      <w:r w:rsidRPr="00C67D87">
        <w:rPr>
          <w:sz w:val="24"/>
          <w:szCs w:val="24"/>
        </w:rPr>
        <w:tab/>
      </w:r>
      <w:r w:rsidRPr="00C67D87">
        <w:rPr>
          <w:sz w:val="24"/>
          <w:szCs w:val="24"/>
        </w:rPr>
        <w:tab/>
      </w:r>
      <w:r w:rsidRPr="00C67D87">
        <w:rPr>
          <w:sz w:val="24"/>
          <w:szCs w:val="24"/>
        </w:rPr>
        <w:tab/>
        <w:t xml:space="preserve"> </w:t>
      </w:r>
    </w:p>
    <w:p w:rsidR="00513A0E" w:rsidRPr="00C67D87" w:rsidRDefault="00513A0E" w:rsidP="002E5C62">
      <w:pPr>
        <w:keepNext/>
        <w:keepLines/>
        <w:tabs>
          <w:tab w:val="left" w:pos="2694"/>
          <w:tab w:val="left" w:pos="5954"/>
        </w:tabs>
        <w:rPr>
          <w:sz w:val="24"/>
          <w:szCs w:val="24"/>
        </w:rPr>
      </w:pPr>
      <w:r w:rsidRPr="00C67D87">
        <w:rPr>
          <w:sz w:val="24"/>
          <w:szCs w:val="24"/>
        </w:rPr>
        <w:t>Oddělení příjmu žádostí a LPIS</w:t>
      </w:r>
      <w:r w:rsidRPr="00C67D87">
        <w:rPr>
          <w:sz w:val="24"/>
          <w:szCs w:val="24"/>
        </w:rPr>
        <w:tab/>
      </w:r>
      <w:r w:rsidRPr="00C67D87">
        <w:rPr>
          <w:sz w:val="24"/>
          <w:szCs w:val="24"/>
        </w:rPr>
        <w:tab/>
      </w:r>
      <w:r w:rsidRPr="00C67D87">
        <w:rPr>
          <w:sz w:val="24"/>
          <w:szCs w:val="24"/>
        </w:rPr>
        <w:tab/>
        <w:t xml:space="preserve"> </w:t>
      </w:r>
    </w:p>
    <w:p w:rsidR="00513A0E" w:rsidRPr="00C67D87" w:rsidRDefault="00513A0E" w:rsidP="002E5C62">
      <w:pPr>
        <w:keepNext/>
        <w:keepLines/>
        <w:tabs>
          <w:tab w:val="left" w:pos="2694"/>
          <w:tab w:val="left" w:pos="6946"/>
        </w:tabs>
        <w:rPr>
          <w:sz w:val="24"/>
          <w:szCs w:val="24"/>
        </w:rPr>
      </w:pPr>
      <w:r w:rsidRPr="00C67D87">
        <w:rPr>
          <w:sz w:val="24"/>
          <w:szCs w:val="24"/>
        </w:rPr>
        <w:t xml:space="preserve">Regionální odbor </w:t>
      </w:r>
      <w:r w:rsidRPr="00C67D87">
        <w:rPr>
          <w:sz w:val="24"/>
          <w:szCs w:val="24"/>
        </w:rPr>
        <w:tab/>
      </w:r>
      <w:r w:rsidRPr="00C67D87">
        <w:rPr>
          <w:sz w:val="24"/>
          <w:szCs w:val="24"/>
        </w:rPr>
        <w:tab/>
      </w:r>
      <w:r w:rsidRPr="00C67D87">
        <w:rPr>
          <w:sz w:val="24"/>
          <w:szCs w:val="24"/>
        </w:rPr>
        <w:tab/>
        <w:t xml:space="preserve"> </w:t>
      </w:r>
    </w:p>
    <w:p w:rsidR="00513A0E" w:rsidRPr="00C67D87" w:rsidRDefault="00513A0E" w:rsidP="002E5C62">
      <w:pPr>
        <w:keepNext/>
        <w:keepLines/>
        <w:tabs>
          <w:tab w:val="left" w:pos="2694"/>
          <w:tab w:val="left" w:pos="5954"/>
        </w:tabs>
        <w:rPr>
          <w:sz w:val="24"/>
          <w:szCs w:val="24"/>
        </w:rPr>
      </w:pPr>
      <w:r w:rsidRPr="00C67D87">
        <w:rPr>
          <w:sz w:val="24"/>
          <w:szCs w:val="24"/>
        </w:rPr>
        <w:t xml:space="preserve">Č. j.:  </w:t>
      </w:r>
    </w:p>
    <w:p w:rsidR="00513A0E" w:rsidRPr="00C67D87" w:rsidRDefault="00513A0E" w:rsidP="002E5C62">
      <w:pPr>
        <w:keepNext/>
        <w:keepLines/>
        <w:tabs>
          <w:tab w:val="left" w:pos="2694"/>
          <w:tab w:val="left" w:pos="5954"/>
        </w:tabs>
        <w:rPr>
          <w:sz w:val="24"/>
          <w:szCs w:val="24"/>
        </w:rPr>
      </w:pPr>
      <w:proofErr w:type="spellStart"/>
      <w:r w:rsidRPr="00C67D87">
        <w:rPr>
          <w:sz w:val="24"/>
          <w:szCs w:val="24"/>
        </w:rPr>
        <w:t>Sp</w:t>
      </w:r>
      <w:proofErr w:type="spellEnd"/>
      <w:r w:rsidRPr="00C67D87">
        <w:rPr>
          <w:sz w:val="24"/>
          <w:szCs w:val="24"/>
        </w:rPr>
        <w:t>. zn.:</w:t>
      </w:r>
    </w:p>
    <w:p w:rsidR="00513A0E" w:rsidRPr="005D0FC7" w:rsidRDefault="00513A0E" w:rsidP="0015421D">
      <w:pPr>
        <w:autoSpaceDE w:val="0"/>
        <w:autoSpaceDN w:val="0"/>
        <w:adjustRightInd w:val="0"/>
        <w:ind w:right="-709"/>
        <w:rPr>
          <w:b/>
          <w:bCs/>
          <w:color w:val="000000"/>
        </w:rPr>
      </w:pPr>
    </w:p>
    <w:p w:rsidR="00513A0E" w:rsidRPr="00FD4609" w:rsidRDefault="002E5C62" w:rsidP="00513A0E">
      <w:pPr>
        <w:autoSpaceDE w:val="0"/>
        <w:autoSpaceDN w:val="0"/>
        <w:adjustRightInd w:val="0"/>
        <w:ind w:left="-851" w:right="-709"/>
        <w:jc w:val="center"/>
        <w:rPr>
          <w:b/>
          <w:bCs/>
          <w:color w:val="000000"/>
          <w:sz w:val="24"/>
          <w:szCs w:val="24"/>
        </w:rPr>
      </w:pPr>
      <w:bookmarkStart w:id="1" w:name="_Hlk397602037"/>
      <w:r>
        <w:rPr>
          <w:b/>
          <w:bCs/>
          <w:color w:val="000000"/>
          <w:sz w:val="24"/>
          <w:szCs w:val="24"/>
        </w:rPr>
        <w:t xml:space="preserve">              </w:t>
      </w:r>
      <w:r w:rsidR="00513A0E" w:rsidRPr="00FD4609">
        <w:rPr>
          <w:b/>
          <w:bCs/>
          <w:color w:val="000000"/>
          <w:sz w:val="24"/>
          <w:szCs w:val="24"/>
        </w:rPr>
        <w:t xml:space="preserve">Ohlášení umístění objektu </w:t>
      </w:r>
    </w:p>
    <w:bookmarkEnd w:id="1"/>
    <w:p w:rsidR="00513A0E" w:rsidRPr="00FD4609" w:rsidRDefault="00513A0E" w:rsidP="00513A0E">
      <w:pPr>
        <w:pBdr>
          <w:bottom w:val="single" w:sz="6" w:space="1" w:color="auto"/>
        </w:pBdr>
        <w:autoSpaceDE w:val="0"/>
        <w:autoSpaceDN w:val="0"/>
        <w:adjustRightInd w:val="0"/>
        <w:ind w:left="-851" w:right="-709"/>
        <w:rPr>
          <w:color w:val="000000"/>
          <w:sz w:val="24"/>
          <w:szCs w:val="24"/>
        </w:rPr>
      </w:pPr>
    </w:p>
    <w:p w:rsidR="00513A0E" w:rsidRPr="00FD4609" w:rsidRDefault="00513A0E" w:rsidP="00513A0E">
      <w:pPr>
        <w:autoSpaceDE w:val="0"/>
        <w:autoSpaceDN w:val="0"/>
        <w:adjustRightInd w:val="0"/>
        <w:ind w:left="-851" w:right="-709"/>
        <w:rPr>
          <w:b/>
          <w:bCs/>
          <w:color w:val="000000"/>
          <w:sz w:val="24"/>
          <w:szCs w:val="24"/>
        </w:rPr>
      </w:pPr>
    </w:p>
    <w:p w:rsidR="00513A0E" w:rsidRPr="00FD4609" w:rsidRDefault="002E5C62" w:rsidP="00513A0E">
      <w:pPr>
        <w:autoSpaceDE w:val="0"/>
        <w:autoSpaceDN w:val="0"/>
        <w:adjustRightInd w:val="0"/>
        <w:ind w:left="-851" w:right="-709"/>
        <w:jc w:val="center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                         </w:t>
      </w:r>
      <w:r w:rsidR="00513A0E" w:rsidRPr="00FD4609">
        <w:rPr>
          <w:b/>
          <w:bCs/>
          <w:color w:val="000000"/>
          <w:sz w:val="24"/>
          <w:szCs w:val="24"/>
        </w:rPr>
        <w:t>Identifikační údaje chovatele a hospodářství</w:t>
      </w:r>
    </w:p>
    <w:p w:rsidR="00513A0E" w:rsidRPr="00FD4609" w:rsidRDefault="00513A0E" w:rsidP="002E5C62">
      <w:pPr>
        <w:autoSpaceDE w:val="0"/>
        <w:autoSpaceDN w:val="0"/>
        <w:adjustRightInd w:val="0"/>
        <w:ind w:right="-709"/>
        <w:rPr>
          <w:b/>
          <w:color w:val="000000"/>
          <w:sz w:val="24"/>
          <w:szCs w:val="24"/>
        </w:rPr>
      </w:pPr>
      <w:r w:rsidRPr="00FD4609">
        <w:rPr>
          <w:b/>
          <w:color w:val="000000"/>
          <w:sz w:val="24"/>
          <w:szCs w:val="24"/>
        </w:rPr>
        <w:t>Jméno a příjmení:</w:t>
      </w:r>
    </w:p>
    <w:p w:rsidR="00513A0E" w:rsidRPr="00FD4609" w:rsidRDefault="00513A0E" w:rsidP="002E5C62">
      <w:pPr>
        <w:autoSpaceDE w:val="0"/>
        <w:autoSpaceDN w:val="0"/>
        <w:adjustRightInd w:val="0"/>
        <w:ind w:right="-709"/>
        <w:rPr>
          <w:b/>
          <w:color w:val="000000"/>
          <w:sz w:val="24"/>
          <w:szCs w:val="24"/>
        </w:rPr>
      </w:pPr>
      <w:r w:rsidRPr="00FD4609">
        <w:rPr>
          <w:b/>
          <w:color w:val="000000"/>
          <w:sz w:val="24"/>
          <w:szCs w:val="24"/>
        </w:rPr>
        <w:t>Datum narození:</w:t>
      </w:r>
    </w:p>
    <w:p w:rsidR="00513A0E" w:rsidRPr="00FD4609" w:rsidRDefault="00513A0E" w:rsidP="002E5C62">
      <w:pPr>
        <w:autoSpaceDE w:val="0"/>
        <w:autoSpaceDN w:val="0"/>
        <w:adjustRightInd w:val="0"/>
        <w:ind w:right="-709"/>
        <w:rPr>
          <w:b/>
          <w:color w:val="000000"/>
          <w:sz w:val="24"/>
          <w:szCs w:val="24"/>
        </w:rPr>
      </w:pPr>
      <w:r w:rsidRPr="00FD4609">
        <w:rPr>
          <w:b/>
          <w:color w:val="000000"/>
          <w:sz w:val="24"/>
          <w:szCs w:val="24"/>
        </w:rPr>
        <w:t>Místo trvalého pobytu:</w:t>
      </w:r>
    </w:p>
    <w:p w:rsidR="00513A0E" w:rsidRPr="00FD4609" w:rsidRDefault="00513A0E" w:rsidP="002E5C62">
      <w:pPr>
        <w:pBdr>
          <w:bottom w:val="single" w:sz="6" w:space="1" w:color="auto"/>
        </w:pBdr>
        <w:autoSpaceDE w:val="0"/>
        <w:autoSpaceDN w:val="0"/>
        <w:adjustRightInd w:val="0"/>
        <w:ind w:right="-709"/>
        <w:rPr>
          <w:b/>
          <w:bCs/>
          <w:color w:val="000000"/>
          <w:sz w:val="24"/>
          <w:szCs w:val="24"/>
        </w:rPr>
      </w:pPr>
      <w:r w:rsidRPr="00FD4609">
        <w:rPr>
          <w:b/>
          <w:bCs/>
          <w:color w:val="000000"/>
          <w:sz w:val="24"/>
          <w:szCs w:val="24"/>
        </w:rPr>
        <w:t>Název nebo obchodní firma:</w:t>
      </w:r>
    </w:p>
    <w:p w:rsidR="00513A0E" w:rsidRPr="00FD4609" w:rsidRDefault="00513A0E" w:rsidP="002E5C62">
      <w:pPr>
        <w:pBdr>
          <w:bottom w:val="single" w:sz="6" w:space="1" w:color="auto"/>
        </w:pBdr>
        <w:autoSpaceDE w:val="0"/>
        <w:autoSpaceDN w:val="0"/>
        <w:adjustRightInd w:val="0"/>
        <w:ind w:right="-709"/>
        <w:rPr>
          <w:b/>
          <w:bCs/>
          <w:color w:val="000000"/>
          <w:sz w:val="24"/>
          <w:szCs w:val="24"/>
          <w:vertAlign w:val="superscript"/>
        </w:rPr>
      </w:pPr>
      <w:r w:rsidRPr="00FD4609">
        <w:rPr>
          <w:b/>
          <w:bCs/>
          <w:color w:val="000000"/>
          <w:sz w:val="24"/>
          <w:szCs w:val="24"/>
        </w:rPr>
        <w:t xml:space="preserve">IČ: </w:t>
      </w:r>
    </w:p>
    <w:p w:rsidR="00513A0E" w:rsidRPr="00FD4609" w:rsidRDefault="00513A0E" w:rsidP="002E5C62">
      <w:pPr>
        <w:pBdr>
          <w:bottom w:val="single" w:sz="6" w:space="1" w:color="auto"/>
        </w:pBdr>
        <w:autoSpaceDE w:val="0"/>
        <w:autoSpaceDN w:val="0"/>
        <w:adjustRightInd w:val="0"/>
        <w:ind w:right="-709"/>
        <w:rPr>
          <w:b/>
          <w:bCs/>
          <w:color w:val="000000"/>
          <w:sz w:val="24"/>
          <w:szCs w:val="24"/>
          <w:vertAlign w:val="superscript"/>
        </w:rPr>
      </w:pPr>
      <w:r w:rsidRPr="00FD4609">
        <w:rPr>
          <w:b/>
          <w:bCs/>
          <w:color w:val="000000"/>
          <w:sz w:val="24"/>
          <w:szCs w:val="24"/>
        </w:rPr>
        <w:t xml:space="preserve">Sídlo: </w:t>
      </w:r>
    </w:p>
    <w:p w:rsidR="00513A0E" w:rsidRPr="00FD4609" w:rsidRDefault="00513A0E" w:rsidP="002E5C62">
      <w:pPr>
        <w:pBdr>
          <w:bottom w:val="single" w:sz="6" w:space="1" w:color="auto"/>
        </w:pBdr>
        <w:autoSpaceDE w:val="0"/>
        <w:autoSpaceDN w:val="0"/>
        <w:adjustRightInd w:val="0"/>
        <w:ind w:right="-709"/>
        <w:rPr>
          <w:b/>
          <w:bCs/>
          <w:color w:val="000000"/>
          <w:sz w:val="24"/>
          <w:szCs w:val="24"/>
          <w:vertAlign w:val="superscript"/>
        </w:rPr>
      </w:pPr>
      <w:r w:rsidRPr="00FD4609">
        <w:rPr>
          <w:b/>
          <w:bCs/>
          <w:color w:val="000000"/>
          <w:sz w:val="24"/>
          <w:szCs w:val="24"/>
        </w:rPr>
        <w:t xml:space="preserve">Adresa pro doručování: </w:t>
      </w:r>
      <w:r w:rsidRPr="00FD4609">
        <w:rPr>
          <w:b/>
          <w:bCs/>
          <w:color w:val="000000"/>
          <w:sz w:val="24"/>
          <w:szCs w:val="24"/>
          <w:vertAlign w:val="superscript"/>
        </w:rPr>
        <w:t>1)</w:t>
      </w:r>
    </w:p>
    <w:p w:rsidR="00513A0E" w:rsidRPr="00FD4609" w:rsidRDefault="00513A0E" w:rsidP="002E5C62">
      <w:pPr>
        <w:pBdr>
          <w:bottom w:val="single" w:sz="6" w:space="1" w:color="auto"/>
        </w:pBdr>
        <w:autoSpaceDE w:val="0"/>
        <w:autoSpaceDN w:val="0"/>
        <w:adjustRightInd w:val="0"/>
        <w:ind w:right="-709"/>
        <w:rPr>
          <w:b/>
          <w:bCs/>
          <w:color w:val="000000"/>
          <w:sz w:val="24"/>
          <w:szCs w:val="24"/>
          <w:vertAlign w:val="superscript"/>
        </w:rPr>
      </w:pPr>
      <w:r w:rsidRPr="00FD4609">
        <w:rPr>
          <w:b/>
          <w:bCs/>
          <w:color w:val="000000"/>
          <w:sz w:val="24"/>
          <w:szCs w:val="24"/>
        </w:rPr>
        <w:t xml:space="preserve">Registrační číslo hospodářství: </w:t>
      </w:r>
      <w:r w:rsidRPr="00FD4609">
        <w:rPr>
          <w:b/>
          <w:bCs/>
          <w:color w:val="000000"/>
          <w:sz w:val="24"/>
          <w:szCs w:val="24"/>
          <w:vertAlign w:val="superscript"/>
        </w:rPr>
        <w:t>2)</w:t>
      </w:r>
      <w:r w:rsidRPr="00FD4609">
        <w:rPr>
          <w:b/>
          <w:bCs/>
          <w:color w:val="000000"/>
          <w:sz w:val="24"/>
          <w:szCs w:val="24"/>
        </w:rPr>
        <w:t xml:space="preserve"> </w:t>
      </w:r>
    </w:p>
    <w:p w:rsidR="00513A0E" w:rsidRPr="005D0FC7" w:rsidRDefault="00513A0E" w:rsidP="00513A0E">
      <w:pPr>
        <w:pBdr>
          <w:bottom w:val="single" w:sz="6" w:space="1" w:color="auto"/>
        </w:pBdr>
        <w:autoSpaceDE w:val="0"/>
        <w:autoSpaceDN w:val="0"/>
        <w:adjustRightInd w:val="0"/>
        <w:ind w:left="-851" w:right="-709"/>
        <w:rPr>
          <w:b/>
          <w:bCs/>
          <w:color w:val="000000"/>
        </w:rPr>
      </w:pPr>
    </w:p>
    <w:p w:rsidR="00513A0E" w:rsidRPr="005D0FC7" w:rsidRDefault="00513A0E" w:rsidP="00513A0E">
      <w:pPr>
        <w:ind w:left="-851" w:right="-709"/>
        <w:rPr>
          <w:sz w:val="16"/>
          <w:szCs w:val="16"/>
        </w:rPr>
      </w:pPr>
      <w:r w:rsidRPr="005D0FC7">
        <w:rPr>
          <w:sz w:val="16"/>
          <w:szCs w:val="16"/>
        </w:rPr>
        <w:t>1) Vyplňuje se, pokud adresa pro doručování není shodná s místem trvalého pobytu</w:t>
      </w:r>
    </w:p>
    <w:p w:rsidR="00513A0E" w:rsidRPr="005D0FC7" w:rsidRDefault="00513A0E" w:rsidP="00513A0E">
      <w:pPr>
        <w:ind w:left="-851" w:right="-709"/>
        <w:rPr>
          <w:sz w:val="16"/>
          <w:szCs w:val="16"/>
        </w:rPr>
      </w:pPr>
      <w:r w:rsidRPr="005D0FC7">
        <w:rPr>
          <w:sz w:val="16"/>
          <w:szCs w:val="16"/>
        </w:rPr>
        <w:t>2) Vyplňuje se registrační číslo hospodářství uvedené v ústřední evidenci vedené podle zákona č. 154/2000 Sb., ve znění pozdějších předpisů</w:t>
      </w:r>
    </w:p>
    <w:p w:rsidR="00513A0E" w:rsidRPr="005D0FC7" w:rsidRDefault="00513A0E" w:rsidP="00513A0E">
      <w:pPr>
        <w:autoSpaceDE w:val="0"/>
        <w:autoSpaceDN w:val="0"/>
        <w:adjustRightInd w:val="0"/>
        <w:ind w:left="-851" w:right="-709"/>
        <w:rPr>
          <w:color w:val="000000"/>
        </w:rPr>
      </w:pPr>
    </w:p>
    <w:p w:rsidR="00513A0E" w:rsidRPr="00FD4609" w:rsidRDefault="00513A0E" w:rsidP="00B77FFC">
      <w:pPr>
        <w:autoSpaceDE w:val="0"/>
        <w:autoSpaceDN w:val="0"/>
        <w:adjustRightInd w:val="0"/>
        <w:ind w:right="-709"/>
        <w:rPr>
          <w:color w:val="000000"/>
          <w:sz w:val="24"/>
          <w:szCs w:val="24"/>
        </w:rPr>
      </w:pPr>
    </w:p>
    <w:p w:rsidR="00513A0E" w:rsidRPr="00FD4609" w:rsidRDefault="00513A0E" w:rsidP="002E5C62">
      <w:pPr>
        <w:autoSpaceDE w:val="0"/>
        <w:autoSpaceDN w:val="0"/>
        <w:adjustRightInd w:val="0"/>
        <w:ind w:right="-2"/>
        <w:jc w:val="both"/>
        <w:rPr>
          <w:color w:val="000000"/>
          <w:sz w:val="24"/>
          <w:szCs w:val="24"/>
        </w:rPr>
      </w:pPr>
      <w:r w:rsidRPr="00FD4609">
        <w:rPr>
          <w:color w:val="000000"/>
          <w:sz w:val="24"/>
          <w:szCs w:val="24"/>
        </w:rPr>
        <w:t xml:space="preserve">V souladu s ustanovením § 3o odst. 1 zákona č. 252/1997 Sb., o zemědělství, ve znění pozdějších předpisů, ohlašuji Státnímu zemědělskému intervenčnímu fondu umístění níže uvedených objektů, které jsou využívány pro chov zvířat a </w:t>
      </w:r>
      <w:r w:rsidRPr="00FD4609">
        <w:rPr>
          <w:sz w:val="24"/>
          <w:szCs w:val="24"/>
        </w:rPr>
        <w:t>které přísluší ke shora registrovanému hospodářství</w:t>
      </w:r>
      <w:r w:rsidRPr="00FD4609">
        <w:rPr>
          <w:color w:val="000000"/>
          <w:sz w:val="24"/>
          <w:szCs w:val="24"/>
        </w:rPr>
        <w:t>:</w:t>
      </w:r>
    </w:p>
    <w:p w:rsidR="00513A0E" w:rsidRPr="00FD4609" w:rsidRDefault="00513A0E" w:rsidP="00513A0E">
      <w:pPr>
        <w:autoSpaceDE w:val="0"/>
        <w:autoSpaceDN w:val="0"/>
        <w:adjustRightInd w:val="0"/>
        <w:ind w:left="-851" w:right="-709"/>
        <w:rPr>
          <w:color w:val="000000"/>
          <w:sz w:val="24"/>
          <w:szCs w:val="24"/>
        </w:rPr>
      </w:pPr>
    </w:p>
    <w:p w:rsidR="00513A0E" w:rsidRPr="00FD4609" w:rsidRDefault="00513A0E" w:rsidP="00513A0E">
      <w:pPr>
        <w:autoSpaceDE w:val="0"/>
        <w:autoSpaceDN w:val="0"/>
        <w:adjustRightInd w:val="0"/>
        <w:ind w:left="-851" w:right="-709"/>
        <w:rPr>
          <w:color w:val="000000"/>
          <w:sz w:val="24"/>
          <w:szCs w:val="24"/>
        </w:rPr>
      </w:pPr>
    </w:p>
    <w:tbl>
      <w:tblPr>
        <w:tblW w:w="10617" w:type="dxa"/>
        <w:tblInd w:w="-81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78"/>
        <w:gridCol w:w="2977"/>
        <w:gridCol w:w="3260"/>
        <w:gridCol w:w="3402"/>
      </w:tblGrid>
      <w:tr w:rsidR="00513A0E" w:rsidRPr="004D7FD2" w:rsidTr="000136A3">
        <w:trPr>
          <w:trHeight w:hRule="exact" w:val="822"/>
        </w:trPr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99999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:rsidR="00513A0E" w:rsidRPr="00FD4609" w:rsidRDefault="00513A0E" w:rsidP="000136A3">
            <w:pPr>
              <w:ind w:right="-20"/>
              <w:jc w:val="center"/>
              <w:rPr>
                <w:sz w:val="24"/>
                <w:szCs w:val="24"/>
              </w:rPr>
            </w:pPr>
            <w:proofErr w:type="spellStart"/>
            <w:r w:rsidRPr="00FD4609">
              <w:rPr>
                <w:b/>
                <w:color w:val="FFFFFF"/>
                <w:sz w:val="24"/>
                <w:szCs w:val="24"/>
              </w:rPr>
              <w:t>Poř</w:t>
            </w:r>
            <w:proofErr w:type="spellEnd"/>
            <w:r w:rsidRPr="00FD4609">
              <w:rPr>
                <w:b/>
                <w:color w:val="FFFFFF"/>
                <w:sz w:val="24"/>
                <w:szCs w:val="24"/>
              </w:rPr>
              <w:t>. č.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99999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:rsidR="00513A0E" w:rsidRPr="00FD4609" w:rsidRDefault="00513A0E" w:rsidP="000136A3">
            <w:pPr>
              <w:jc w:val="center"/>
              <w:rPr>
                <w:sz w:val="24"/>
                <w:szCs w:val="24"/>
                <w:vertAlign w:val="superscript"/>
              </w:rPr>
            </w:pPr>
            <w:r w:rsidRPr="00FD4609">
              <w:rPr>
                <w:b/>
                <w:color w:val="FFFFFF"/>
                <w:sz w:val="24"/>
                <w:szCs w:val="24"/>
              </w:rPr>
              <w:t xml:space="preserve">Název objektu </w:t>
            </w:r>
            <w:r w:rsidRPr="00FD4609">
              <w:rPr>
                <w:b/>
                <w:color w:val="FFFFFF"/>
                <w:sz w:val="24"/>
                <w:szCs w:val="24"/>
                <w:vertAlign w:val="superscript"/>
              </w:rPr>
              <w:t>1)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99999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:rsidR="00513A0E" w:rsidRPr="00FD4609" w:rsidRDefault="00513A0E" w:rsidP="000136A3">
            <w:pPr>
              <w:ind w:right="-20"/>
              <w:jc w:val="center"/>
              <w:rPr>
                <w:sz w:val="24"/>
                <w:szCs w:val="24"/>
                <w:vertAlign w:val="superscript"/>
              </w:rPr>
            </w:pPr>
            <w:r w:rsidRPr="00FD4609">
              <w:rPr>
                <w:b/>
                <w:color w:val="FFFFFF"/>
                <w:sz w:val="24"/>
                <w:szCs w:val="24"/>
              </w:rPr>
              <w:t xml:space="preserve">Druh objektu </w:t>
            </w:r>
            <w:r w:rsidRPr="00FD4609">
              <w:rPr>
                <w:b/>
                <w:color w:val="FFFFFF"/>
                <w:sz w:val="24"/>
                <w:szCs w:val="24"/>
                <w:vertAlign w:val="superscript"/>
              </w:rPr>
              <w:t>2)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99999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:rsidR="00513A0E" w:rsidRPr="00FD4609" w:rsidRDefault="00513A0E" w:rsidP="000136A3">
            <w:pPr>
              <w:ind w:right="-20"/>
              <w:jc w:val="center"/>
              <w:rPr>
                <w:sz w:val="24"/>
                <w:szCs w:val="24"/>
                <w:vertAlign w:val="superscript"/>
              </w:rPr>
            </w:pPr>
            <w:r w:rsidRPr="00FD4609">
              <w:rPr>
                <w:b/>
                <w:color w:val="FFFFFF"/>
                <w:sz w:val="24"/>
                <w:szCs w:val="24"/>
              </w:rPr>
              <w:t>Katastrální území</w:t>
            </w:r>
            <w:r w:rsidRPr="00FD4609">
              <w:rPr>
                <w:b/>
                <w:color w:val="FFFFFF"/>
                <w:sz w:val="24"/>
                <w:szCs w:val="24"/>
                <w:vertAlign w:val="superscript"/>
              </w:rPr>
              <w:t xml:space="preserve"> 3)</w:t>
            </w:r>
          </w:p>
        </w:tc>
      </w:tr>
      <w:tr w:rsidR="00513A0E" w:rsidRPr="004D7FD2" w:rsidTr="002B015B">
        <w:trPr>
          <w:trHeight w:hRule="exact" w:val="537"/>
        </w:trPr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99999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:rsidR="00513A0E" w:rsidRPr="00FD4609" w:rsidRDefault="00513A0E" w:rsidP="000136A3">
            <w:pPr>
              <w:ind w:right="-40"/>
              <w:jc w:val="center"/>
              <w:rPr>
                <w:sz w:val="24"/>
                <w:szCs w:val="24"/>
              </w:rPr>
            </w:pPr>
            <w:r w:rsidRPr="00FD4609">
              <w:rPr>
                <w:b/>
                <w:color w:val="FFFFFF"/>
                <w:sz w:val="24"/>
                <w:szCs w:val="24"/>
              </w:rPr>
              <w:t>A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99999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:rsidR="00513A0E" w:rsidRPr="00FD4609" w:rsidRDefault="00513A0E" w:rsidP="000136A3">
            <w:pPr>
              <w:jc w:val="center"/>
              <w:rPr>
                <w:sz w:val="24"/>
                <w:szCs w:val="24"/>
              </w:rPr>
            </w:pPr>
            <w:r w:rsidRPr="00FD4609">
              <w:rPr>
                <w:b/>
                <w:color w:val="FFFFFF"/>
                <w:sz w:val="24"/>
                <w:szCs w:val="24"/>
              </w:rPr>
              <w:t>B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99999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:rsidR="00513A0E" w:rsidRPr="00FD4609" w:rsidRDefault="00513A0E" w:rsidP="000136A3">
            <w:pPr>
              <w:ind w:right="-20"/>
              <w:jc w:val="center"/>
              <w:rPr>
                <w:sz w:val="24"/>
                <w:szCs w:val="24"/>
              </w:rPr>
            </w:pPr>
            <w:r w:rsidRPr="00FD4609">
              <w:rPr>
                <w:b/>
                <w:color w:val="FFFFFF"/>
                <w:sz w:val="24"/>
                <w:szCs w:val="24"/>
              </w:rPr>
              <w:t>C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99999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:rsidR="00513A0E" w:rsidRPr="00FD4609" w:rsidRDefault="00513A0E" w:rsidP="000136A3">
            <w:pPr>
              <w:ind w:right="-20"/>
              <w:jc w:val="center"/>
              <w:rPr>
                <w:sz w:val="24"/>
                <w:szCs w:val="24"/>
              </w:rPr>
            </w:pPr>
            <w:r w:rsidRPr="00FD4609">
              <w:rPr>
                <w:b/>
                <w:color w:val="FFFFFF"/>
                <w:sz w:val="24"/>
                <w:szCs w:val="24"/>
              </w:rPr>
              <w:t>D</w:t>
            </w:r>
          </w:p>
        </w:tc>
      </w:tr>
      <w:tr w:rsidR="00513A0E" w:rsidRPr="004D7FD2" w:rsidTr="000136A3">
        <w:trPr>
          <w:trHeight w:hRule="exact" w:val="533"/>
        </w:trPr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513A0E" w:rsidRPr="00FD4609" w:rsidRDefault="00513A0E" w:rsidP="000136A3">
            <w:pPr>
              <w:ind w:right="-40"/>
              <w:jc w:val="center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513A0E" w:rsidRPr="00FD4609" w:rsidRDefault="00513A0E" w:rsidP="000136A3">
            <w:pPr>
              <w:ind w:right="-709"/>
              <w:rPr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513A0E" w:rsidRPr="00FD4609" w:rsidRDefault="00513A0E" w:rsidP="000136A3">
            <w:pPr>
              <w:ind w:right="-709"/>
              <w:rPr>
                <w:sz w:val="24"/>
                <w:szCs w:val="24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513A0E" w:rsidRPr="00FD4609" w:rsidRDefault="00513A0E" w:rsidP="000136A3">
            <w:pPr>
              <w:ind w:right="-709"/>
              <w:rPr>
                <w:sz w:val="24"/>
                <w:szCs w:val="24"/>
              </w:rPr>
            </w:pPr>
          </w:p>
        </w:tc>
      </w:tr>
      <w:tr w:rsidR="0015421D" w:rsidRPr="004D7FD2" w:rsidTr="000136A3">
        <w:trPr>
          <w:trHeight w:hRule="exact" w:val="533"/>
        </w:trPr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15421D" w:rsidRPr="00FD4609" w:rsidRDefault="0015421D" w:rsidP="000136A3">
            <w:pPr>
              <w:ind w:right="-40"/>
              <w:jc w:val="center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15421D" w:rsidRPr="00FD4609" w:rsidRDefault="0015421D" w:rsidP="000136A3">
            <w:pPr>
              <w:ind w:right="-709"/>
              <w:rPr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15421D" w:rsidRPr="00FD4609" w:rsidRDefault="0015421D" w:rsidP="000136A3">
            <w:pPr>
              <w:ind w:right="-709"/>
              <w:rPr>
                <w:sz w:val="24"/>
                <w:szCs w:val="24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15421D" w:rsidRPr="00FD4609" w:rsidRDefault="0015421D" w:rsidP="000136A3">
            <w:pPr>
              <w:ind w:right="-709"/>
              <w:rPr>
                <w:sz w:val="24"/>
                <w:szCs w:val="24"/>
              </w:rPr>
            </w:pPr>
          </w:p>
        </w:tc>
      </w:tr>
      <w:tr w:rsidR="0015421D" w:rsidRPr="004D7FD2" w:rsidTr="000136A3">
        <w:trPr>
          <w:trHeight w:hRule="exact" w:val="533"/>
        </w:trPr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15421D" w:rsidRPr="00FD4609" w:rsidRDefault="0015421D" w:rsidP="000136A3">
            <w:pPr>
              <w:ind w:right="-40"/>
              <w:jc w:val="center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15421D" w:rsidRPr="00FD4609" w:rsidRDefault="0015421D" w:rsidP="000136A3">
            <w:pPr>
              <w:ind w:right="-709"/>
              <w:rPr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15421D" w:rsidRPr="00FD4609" w:rsidRDefault="0015421D" w:rsidP="000136A3">
            <w:pPr>
              <w:ind w:right="-709"/>
              <w:rPr>
                <w:sz w:val="24"/>
                <w:szCs w:val="24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15421D" w:rsidRPr="00FD4609" w:rsidRDefault="0015421D" w:rsidP="000136A3">
            <w:pPr>
              <w:ind w:right="-709"/>
              <w:rPr>
                <w:sz w:val="24"/>
                <w:szCs w:val="24"/>
              </w:rPr>
            </w:pPr>
          </w:p>
        </w:tc>
      </w:tr>
      <w:tr w:rsidR="0015421D" w:rsidRPr="004D7FD2" w:rsidTr="000136A3">
        <w:trPr>
          <w:trHeight w:hRule="exact" w:val="533"/>
        </w:trPr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15421D" w:rsidRPr="00FD4609" w:rsidRDefault="0015421D" w:rsidP="000136A3">
            <w:pPr>
              <w:ind w:right="-40"/>
              <w:jc w:val="center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15421D" w:rsidRPr="00FD4609" w:rsidRDefault="0015421D" w:rsidP="000136A3">
            <w:pPr>
              <w:ind w:right="-709"/>
              <w:rPr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15421D" w:rsidRPr="00FD4609" w:rsidRDefault="0015421D" w:rsidP="000136A3">
            <w:pPr>
              <w:ind w:right="-709"/>
              <w:rPr>
                <w:sz w:val="24"/>
                <w:szCs w:val="24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:rsidR="0015421D" w:rsidRPr="00FD4609" w:rsidRDefault="0015421D" w:rsidP="000136A3">
            <w:pPr>
              <w:ind w:right="-709"/>
              <w:rPr>
                <w:sz w:val="24"/>
                <w:szCs w:val="24"/>
              </w:rPr>
            </w:pPr>
          </w:p>
        </w:tc>
      </w:tr>
    </w:tbl>
    <w:p w:rsidR="002E5C62" w:rsidRDefault="002E5C62" w:rsidP="00513A0E">
      <w:pPr>
        <w:autoSpaceDE w:val="0"/>
        <w:autoSpaceDN w:val="0"/>
        <w:adjustRightInd w:val="0"/>
        <w:ind w:left="-851" w:right="-709"/>
        <w:rPr>
          <w:color w:val="000000"/>
          <w:sz w:val="16"/>
          <w:szCs w:val="16"/>
        </w:rPr>
      </w:pPr>
    </w:p>
    <w:p w:rsidR="00513A0E" w:rsidRPr="005D0FC7" w:rsidRDefault="00513A0E" w:rsidP="00513A0E">
      <w:pPr>
        <w:autoSpaceDE w:val="0"/>
        <w:autoSpaceDN w:val="0"/>
        <w:adjustRightInd w:val="0"/>
        <w:ind w:left="-851" w:right="-709"/>
        <w:rPr>
          <w:color w:val="000000"/>
          <w:sz w:val="16"/>
          <w:szCs w:val="16"/>
        </w:rPr>
      </w:pPr>
      <w:r w:rsidRPr="005D0FC7">
        <w:rPr>
          <w:color w:val="000000"/>
          <w:sz w:val="16"/>
          <w:szCs w:val="16"/>
        </w:rPr>
        <w:t>1) Název objektu není povinný údaj a je uveden pouze v případě požadavku chovatele</w:t>
      </w:r>
    </w:p>
    <w:p w:rsidR="00513A0E" w:rsidRPr="005D0FC7" w:rsidRDefault="00513A0E" w:rsidP="00513A0E">
      <w:pPr>
        <w:autoSpaceDE w:val="0"/>
        <w:autoSpaceDN w:val="0"/>
        <w:adjustRightInd w:val="0"/>
        <w:ind w:left="-851" w:right="-709"/>
        <w:rPr>
          <w:color w:val="000000"/>
          <w:sz w:val="16"/>
          <w:szCs w:val="16"/>
        </w:rPr>
      </w:pPr>
      <w:r w:rsidRPr="005D0FC7">
        <w:rPr>
          <w:color w:val="000000"/>
          <w:sz w:val="16"/>
          <w:szCs w:val="16"/>
        </w:rPr>
        <w:t xml:space="preserve">2) Druh objektu podle </w:t>
      </w:r>
      <w:proofErr w:type="spellStart"/>
      <w:r w:rsidRPr="005D0FC7">
        <w:rPr>
          <w:color w:val="000000"/>
          <w:sz w:val="16"/>
          <w:szCs w:val="16"/>
        </w:rPr>
        <w:t>ust</w:t>
      </w:r>
      <w:proofErr w:type="spellEnd"/>
      <w:r w:rsidRPr="005D0FC7">
        <w:rPr>
          <w:color w:val="000000"/>
          <w:sz w:val="16"/>
          <w:szCs w:val="16"/>
        </w:rPr>
        <w:t>. § 3l zákona č. 252/1997 Sb., o zemědělství, ve znění pozdějších předpisů:</w:t>
      </w:r>
    </w:p>
    <w:p w:rsidR="00513A0E" w:rsidRPr="005D0FC7" w:rsidRDefault="00513A0E" w:rsidP="00513A0E">
      <w:pPr>
        <w:autoSpaceDE w:val="0"/>
        <w:autoSpaceDN w:val="0"/>
        <w:adjustRightInd w:val="0"/>
        <w:ind w:left="-851" w:right="-709"/>
        <w:rPr>
          <w:color w:val="000000"/>
          <w:sz w:val="16"/>
          <w:szCs w:val="16"/>
        </w:rPr>
      </w:pPr>
      <w:r w:rsidRPr="005D0FC7">
        <w:rPr>
          <w:color w:val="000000"/>
          <w:sz w:val="16"/>
          <w:szCs w:val="16"/>
        </w:rPr>
        <w:t xml:space="preserve">    </w:t>
      </w:r>
      <w:r w:rsidRPr="005D0FC7">
        <w:rPr>
          <w:b/>
          <w:color w:val="000000"/>
          <w:sz w:val="16"/>
          <w:szCs w:val="16"/>
        </w:rPr>
        <w:t>trvalý objekt</w:t>
      </w:r>
      <w:r w:rsidRPr="005D0FC7">
        <w:rPr>
          <w:color w:val="000000"/>
          <w:sz w:val="16"/>
          <w:szCs w:val="16"/>
        </w:rPr>
        <w:t xml:space="preserve"> – stavba, popřípadě jiné zařízení se stavebními prvky pevně spojenými se zemí, sloužící pro chov zvířat; </w:t>
      </w:r>
      <w:r w:rsidRPr="005D0FC7">
        <w:rPr>
          <w:b/>
          <w:color w:val="000000"/>
          <w:sz w:val="16"/>
          <w:szCs w:val="16"/>
        </w:rPr>
        <w:t>vodní objekt</w:t>
      </w:r>
      <w:r w:rsidRPr="005D0FC7">
        <w:rPr>
          <w:color w:val="000000"/>
          <w:sz w:val="16"/>
          <w:szCs w:val="16"/>
        </w:rPr>
        <w:t xml:space="preserve"> – vodní plocha nebo jiné</w:t>
      </w:r>
      <w:r w:rsidRPr="005D0FC7">
        <w:rPr>
          <w:color w:val="000000"/>
          <w:sz w:val="16"/>
          <w:szCs w:val="16"/>
        </w:rPr>
        <w:br/>
        <w:t xml:space="preserve">    stabilní zařízení sloužící pro chov zvířat; </w:t>
      </w:r>
      <w:r w:rsidRPr="005D0FC7">
        <w:rPr>
          <w:b/>
          <w:color w:val="000000"/>
          <w:sz w:val="16"/>
          <w:szCs w:val="16"/>
        </w:rPr>
        <w:t>jiný objekt</w:t>
      </w:r>
      <w:r w:rsidRPr="005D0FC7">
        <w:rPr>
          <w:color w:val="000000"/>
          <w:sz w:val="16"/>
          <w:szCs w:val="16"/>
        </w:rPr>
        <w:t xml:space="preserve"> – objekt nesplňující předchozí podmínky, sloužící pro chov zvířat, za jiný objekt se považuje také místo</w:t>
      </w:r>
      <w:r w:rsidRPr="005D0FC7">
        <w:rPr>
          <w:color w:val="000000"/>
          <w:sz w:val="16"/>
          <w:szCs w:val="16"/>
        </w:rPr>
        <w:br/>
        <w:t xml:space="preserve">    v krajině představující plochu půdy určenou ke shromažďování, krmení, napájení, popřípadě manipulaci se zvířaty</w:t>
      </w:r>
    </w:p>
    <w:p w:rsidR="00513A0E" w:rsidRPr="005D0FC7" w:rsidRDefault="00513A0E" w:rsidP="00513A0E">
      <w:pPr>
        <w:ind w:left="-851" w:right="-709"/>
        <w:rPr>
          <w:sz w:val="16"/>
          <w:szCs w:val="16"/>
        </w:rPr>
      </w:pPr>
      <w:r w:rsidRPr="005D0FC7">
        <w:rPr>
          <w:color w:val="000000"/>
          <w:sz w:val="16"/>
          <w:szCs w:val="16"/>
        </w:rPr>
        <w:t>3) Katastrální</w:t>
      </w:r>
      <w:r w:rsidRPr="005D0FC7">
        <w:rPr>
          <w:sz w:val="16"/>
          <w:szCs w:val="16"/>
        </w:rPr>
        <w:t xml:space="preserve"> území, ve kterém se nachází objekt, dle zákona č. 344/1992 Sb., o katastru nemovitostí České republiky (katastrální zákon), ve znění pozdějších</w:t>
      </w:r>
    </w:p>
    <w:p w:rsidR="004B7787" w:rsidRPr="00B77FFC" w:rsidRDefault="00513A0E" w:rsidP="00B77FFC">
      <w:pPr>
        <w:ind w:left="-851" w:right="-709"/>
        <w:rPr>
          <w:sz w:val="16"/>
          <w:szCs w:val="16"/>
        </w:rPr>
      </w:pPr>
      <w:r w:rsidRPr="005D0FC7">
        <w:rPr>
          <w:sz w:val="16"/>
          <w:szCs w:val="16"/>
        </w:rPr>
        <w:t xml:space="preserve">     předpisů</w:t>
      </w:r>
    </w:p>
    <w:p w:rsidR="004B7787" w:rsidRDefault="004B7787" w:rsidP="00513A0E">
      <w:pPr>
        <w:autoSpaceDE w:val="0"/>
        <w:autoSpaceDN w:val="0"/>
        <w:adjustRightInd w:val="0"/>
        <w:ind w:left="-851" w:right="-709"/>
        <w:rPr>
          <w:color w:val="000000"/>
          <w:sz w:val="24"/>
          <w:szCs w:val="24"/>
        </w:rPr>
      </w:pPr>
    </w:p>
    <w:p w:rsidR="002E5C62" w:rsidRDefault="002E5C62" w:rsidP="00513A0E">
      <w:pPr>
        <w:autoSpaceDE w:val="0"/>
        <w:autoSpaceDN w:val="0"/>
        <w:adjustRightInd w:val="0"/>
        <w:ind w:left="-851" w:right="-709"/>
        <w:rPr>
          <w:color w:val="000000"/>
          <w:sz w:val="24"/>
          <w:szCs w:val="24"/>
        </w:rPr>
      </w:pPr>
    </w:p>
    <w:p w:rsidR="0015421D" w:rsidRDefault="0015421D" w:rsidP="00513A0E">
      <w:pPr>
        <w:autoSpaceDE w:val="0"/>
        <w:autoSpaceDN w:val="0"/>
        <w:adjustRightInd w:val="0"/>
        <w:ind w:left="-851" w:right="-709"/>
        <w:rPr>
          <w:color w:val="000000"/>
          <w:sz w:val="24"/>
          <w:szCs w:val="24"/>
        </w:rPr>
      </w:pPr>
    </w:p>
    <w:p w:rsidR="0015421D" w:rsidRDefault="0015421D" w:rsidP="00513A0E">
      <w:pPr>
        <w:autoSpaceDE w:val="0"/>
        <w:autoSpaceDN w:val="0"/>
        <w:adjustRightInd w:val="0"/>
        <w:ind w:left="-851" w:right="-709"/>
        <w:rPr>
          <w:color w:val="000000"/>
          <w:sz w:val="24"/>
          <w:szCs w:val="24"/>
        </w:rPr>
      </w:pPr>
    </w:p>
    <w:p w:rsidR="0015421D" w:rsidRDefault="0015421D" w:rsidP="00513A0E">
      <w:pPr>
        <w:autoSpaceDE w:val="0"/>
        <w:autoSpaceDN w:val="0"/>
        <w:adjustRightInd w:val="0"/>
        <w:ind w:left="-851" w:right="-709"/>
        <w:rPr>
          <w:color w:val="000000"/>
          <w:sz w:val="24"/>
          <w:szCs w:val="24"/>
        </w:rPr>
      </w:pPr>
    </w:p>
    <w:p w:rsidR="00D519B4" w:rsidRDefault="00D519B4" w:rsidP="00D519B4">
      <w:pPr>
        <w:autoSpaceDE w:val="0"/>
        <w:autoSpaceDN w:val="0"/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 xml:space="preserve">Jsem si vědom/a, že údaje z tohoto ohlášení budou Státním zemědělským intervenčním fondem (dále též SZIF) zpracovávány v listinné i elektronické formě pro potřeby evidence a řízení související s využitím půdy podle uživatelských vztahů a evidence geneticky modifikované odrůdy, statistiky a kontroly SZIF. K těmto údajům má dále přístup Ministerstvo zemědělství ČR. Uvedené osobní údaje budou zpracovávány a zveřejňovány způsobem umožňujícím dálkový přístup, v souladu s příslušnými ustanoveními zákona č. 252/1997, o zemědělství, ve znění pozdějších předpisů, a dále v souladu s nařízením Evropského parlamentu a Rady (EU) 2016/679 o ochraně fyzických osob v souvislosti se zpracováním osobních údajů a o volném pohybu těchto údajů a o zrušení směrnice 95/46/ES, v platném znění. Související informace o pravidlech nakládání s osobními údaji jsou dostupné na stránkách </w:t>
      </w:r>
      <w:hyperlink r:id="rId7" w:history="1">
        <w:r>
          <w:rPr>
            <w:rStyle w:val="Hypertextovodkaz"/>
            <w:color w:val="000000" w:themeColor="text1"/>
            <w:sz w:val="22"/>
            <w:szCs w:val="22"/>
          </w:rPr>
          <w:t>www.szif.cz</w:t>
        </w:r>
      </w:hyperlink>
      <w:r>
        <w:rPr>
          <w:color w:val="000000" w:themeColor="text1"/>
          <w:sz w:val="22"/>
          <w:szCs w:val="22"/>
        </w:rPr>
        <w:t>.</w:t>
      </w:r>
    </w:p>
    <w:p w:rsidR="00D519B4" w:rsidRPr="00E7079D" w:rsidRDefault="00D519B4" w:rsidP="007548D0">
      <w:pPr>
        <w:autoSpaceDE w:val="0"/>
        <w:autoSpaceDN w:val="0"/>
        <w:spacing w:before="40" w:after="40"/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J</w:t>
      </w:r>
      <w:r w:rsidRPr="00E7079D">
        <w:rPr>
          <w:color w:val="000000" w:themeColor="text1"/>
          <w:sz w:val="22"/>
          <w:szCs w:val="22"/>
        </w:rPr>
        <w:t>sem si vědom/a svých práv, které mi poskytuje zákon č. 106/1</w:t>
      </w:r>
      <w:r w:rsidR="007548D0">
        <w:rPr>
          <w:color w:val="000000" w:themeColor="text1"/>
          <w:sz w:val="22"/>
          <w:szCs w:val="22"/>
        </w:rPr>
        <w:t>999 Sb., o svobodném přístupu k </w:t>
      </w:r>
      <w:r w:rsidRPr="00E7079D">
        <w:rPr>
          <w:color w:val="000000" w:themeColor="text1"/>
          <w:sz w:val="22"/>
          <w:szCs w:val="22"/>
        </w:rPr>
        <w:t>informacím, ve znění pozdějších předpisů a</w:t>
      </w:r>
      <w:r>
        <w:rPr>
          <w:color w:val="000000" w:themeColor="text1"/>
          <w:sz w:val="22"/>
          <w:szCs w:val="22"/>
        </w:rPr>
        <w:t xml:space="preserve"> </w:t>
      </w:r>
      <w:r w:rsidRPr="00E7079D">
        <w:rPr>
          <w:color w:val="000000" w:themeColor="text1"/>
          <w:sz w:val="22"/>
          <w:szCs w:val="22"/>
        </w:rPr>
        <w:t>nařízení Evropského parlamentu a Rady (EU) 2016/679 o ochraně fyzických osob v souvislosti se zpracováním osobních údajů a o volném pohybu těchto údajů</w:t>
      </w:r>
      <w:r>
        <w:rPr>
          <w:color w:val="000000" w:themeColor="text1"/>
          <w:sz w:val="22"/>
          <w:szCs w:val="22"/>
        </w:rPr>
        <w:t>, v platném znění.</w:t>
      </w:r>
      <w:r w:rsidRPr="00E7079D">
        <w:rPr>
          <w:color w:val="000000" w:themeColor="text1"/>
          <w:sz w:val="22"/>
          <w:szCs w:val="22"/>
        </w:rPr>
        <w:t xml:space="preserve">  </w:t>
      </w:r>
    </w:p>
    <w:p w:rsidR="00C93B93" w:rsidRDefault="00C93B93" w:rsidP="00513A0E">
      <w:pPr>
        <w:autoSpaceDE w:val="0"/>
        <w:autoSpaceDN w:val="0"/>
        <w:adjustRightInd w:val="0"/>
        <w:ind w:left="-851" w:right="-709"/>
        <w:rPr>
          <w:color w:val="000000"/>
          <w:sz w:val="24"/>
          <w:szCs w:val="24"/>
        </w:rPr>
      </w:pPr>
    </w:p>
    <w:p w:rsidR="00C93B93" w:rsidRDefault="00C93B93" w:rsidP="00513A0E">
      <w:pPr>
        <w:autoSpaceDE w:val="0"/>
        <w:autoSpaceDN w:val="0"/>
        <w:adjustRightInd w:val="0"/>
        <w:ind w:left="-851" w:right="-709"/>
        <w:rPr>
          <w:color w:val="000000"/>
          <w:sz w:val="24"/>
          <w:szCs w:val="24"/>
        </w:rPr>
      </w:pPr>
    </w:p>
    <w:p w:rsidR="00C93B93" w:rsidRDefault="00C93B93" w:rsidP="00513A0E">
      <w:pPr>
        <w:autoSpaceDE w:val="0"/>
        <w:autoSpaceDN w:val="0"/>
        <w:adjustRightInd w:val="0"/>
        <w:ind w:left="-851" w:right="-709"/>
        <w:rPr>
          <w:color w:val="000000"/>
          <w:sz w:val="24"/>
          <w:szCs w:val="24"/>
        </w:rPr>
      </w:pPr>
    </w:p>
    <w:p w:rsidR="00C93B93" w:rsidRDefault="00C93B93" w:rsidP="00513A0E">
      <w:pPr>
        <w:autoSpaceDE w:val="0"/>
        <w:autoSpaceDN w:val="0"/>
        <w:adjustRightInd w:val="0"/>
        <w:ind w:left="-851" w:right="-709"/>
        <w:rPr>
          <w:color w:val="000000"/>
          <w:sz w:val="24"/>
          <w:szCs w:val="24"/>
        </w:rPr>
      </w:pPr>
    </w:p>
    <w:p w:rsidR="00513A0E" w:rsidRDefault="00513A0E" w:rsidP="00B77FFC">
      <w:pPr>
        <w:autoSpaceDE w:val="0"/>
        <w:autoSpaceDN w:val="0"/>
        <w:adjustRightInd w:val="0"/>
        <w:ind w:right="-709"/>
        <w:rPr>
          <w:color w:val="000000"/>
          <w:sz w:val="24"/>
          <w:szCs w:val="24"/>
        </w:rPr>
      </w:pPr>
      <w:proofErr w:type="gramStart"/>
      <w:r w:rsidRPr="00FD4609">
        <w:rPr>
          <w:color w:val="000000"/>
          <w:sz w:val="24"/>
          <w:szCs w:val="24"/>
        </w:rPr>
        <w:t>V ......................................................... dne</w:t>
      </w:r>
      <w:proofErr w:type="gramEnd"/>
      <w:r w:rsidRPr="00FD4609">
        <w:rPr>
          <w:color w:val="000000"/>
          <w:sz w:val="24"/>
          <w:szCs w:val="24"/>
        </w:rPr>
        <w:t xml:space="preserve"> .................................</w:t>
      </w:r>
    </w:p>
    <w:p w:rsidR="00513A0E" w:rsidRDefault="00513A0E" w:rsidP="00513A0E">
      <w:pPr>
        <w:autoSpaceDE w:val="0"/>
        <w:autoSpaceDN w:val="0"/>
        <w:adjustRightInd w:val="0"/>
        <w:ind w:left="-851" w:right="-709"/>
        <w:rPr>
          <w:color w:val="000000"/>
          <w:sz w:val="24"/>
          <w:szCs w:val="24"/>
        </w:rPr>
      </w:pPr>
    </w:p>
    <w:p w:rsidR="00B77FFC" w:rsidRDefault="00B77FFC" w:rsidP="002E5C62">
      <w:pPr>
        <w:autoSpaceDE w:val="0"/>
        <w:autoSpaceDN w:val="0"/>
        <w:adjustRightInd w:val="0"/>
        <w:ind w:right="-709"/>
        <w:rPr>
          <w:color w:val="000000"/>
          <w:sz w:val="24"/>
          <w:szCs w:val="24"/>
        </w:rPr>
      </w:pPr>
    </w:p>
    <w:p w:rsidR="00513A0E" w:rsidRDefault="00513A0E" w:rsidP="002E5C62">
      <w:pPr>
        <w:autoSpaceDE w:val="0"/>
        <w:autoSpaceDN w:val="0"/>
        <w:adjustRightInd w:val="0"/>
        <w:ind w:right="-709"/>
        <w:rPr>
          <w:color w:val="000000"/>
          <w:sz w:val="24"/>
          <w:szCs w:val="24"/>
        </w:rPr>
      </w:pPr>
      <w:r w:rsidRPr="00FD4609">
        <w:rPr>
          <w:color w:val="000000"/>
          <w:sz w:val="24"/>
          <w:szCs w:val="24"/>
        </w:rPr>
        <w:t>Podpis chovatele (statutárního orgánu/ zástupce): …………………………</w:t>
      </w:r>
      <w:proofErr w:type="gramStart"/>
      <w:r w:rsidRPr="00FD4609">
        <w:rPr>
          <w:color w:val="000000"/>
          <w:sz w:val="24"/>
          <w:szCs w:val="24"/>
        </w:rPr>
        <w:t>…..</w:t>
      </w:r>
      <w:proofErr w:type="gramEnd"/>
    </w:p>
    <w:p w:rsidR="00513A0E" w:rsidRPr="00FD4609" w:rsidRDefault="00513A0E" w:rsidP="00513A0E">
      <w:pPr>
        <w:autoSpaceDE w:val="0"/>
        <w:autoSpaceDN w:val="0"/>
        <w:adjustRightInd w:val="0"/>
        <w:ind w:left="-851" w:right="-709"/>
        <w:rPr>
          <w:color w:val="000000"/>
          <w:sz w:val="24"/>
          <w:szCs w:val="24"/>
        </w:rPr>
      </w:pPr>
    </w:p>
    <w:p w:rsidR="007F2505" w:rsidRDefault="00392778" w:rsidP="00B77FFC">
      <w:pPr>
        <w:autoSpaceDE w:val="0"/>
        <w:autoSpaceDN w:val="0"/>
        <w:adjustRightInd w:val="0"/>
        <w:ind w:right="-709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Přílohy</w:t>
      </w:r>
      <w:r w:rsidR="00513A0E" w:rsidRPr="00FD4609">
        <w:rPr>
          <w:color w:val="000000"/>
          <w:sz w:val="24"/>
          <w:szCs w:val="24"/>
        </w:rPr>
        <w:t xml:space="preserve">: </w:t>
      </w:r>
    </w:p>
    <w:p w:rsidR="003B094A" w:rsidRDefault="003B094A" w:rsidP="00392778">
      <w:pPr>
        <w:jc w:val="both"/>
        <w:rPr>
          <w:sz w:val="24"/>
          <w:szCs w:val="24"/>
          <w:u w:val="single"/>
        </w:rPr>
      </w:pPr>
    </w:p>
    <w:p w:rsidR="00392778" w:rsidRDefault="00392778" w:rsidP="00392778">
      <w:pPr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</w:p>
    <w:p w:rsidR="00392778" w:rsidRDefault="00392778" w:rsidP="00392778">
      <w:pPr>
        <w:jc w:val="both"/>
        <w:rPr>
          <w:sz w:val="24"/>
          <w:szCs w:val="24"/>
          <w:u w:val="single"/>
        </w:rPr>
      </w:pPr>
    </w:p>
    <w:p w:rsidR="00392778" w:rsidRDefault="00392778" w:rsidP="00392778">
      <w:pPr>
        <w:jc w:val="both"/>
        <w:rPr>
          <w:sz w:val="24"/>
          <w:szCs w:val="24"/>
          <w:u w:val="single"/>
        </w:rPr>
      </w:pPr>
    </w:p>
    <w:p w:rsidR="00392778" w:rsidRDefault="00392778" w:rsidP="00392778">
      <w:pPr>
        <w:jc w:val="both"/>
        <w:rPr>
          <w:sz w:val="24"/>
          <w:szCs w:val="24"/>
        </w:rPr>
      </w:pPr>
      <w:r>
        <w:rPr>
          <w:sz w:val="24"/>
          <w:szCs w:val="24"/>
        </w:rPr>
        <w:t>Za Státní zemědělský intervenční fond dne ………….</w:t>
      </w:r>
      <w:r>
        <w:rPr>
          <w:sz w:val="24"/>
          <w:szCs w:val="24"/>
        </w:rPr>
        <w:tab/>
        <w:t>převzal/a ………………</w:t>
      </w:r>
    </w:p>
    <w:p w:rsidR="00392778" w:rsidRDefault="00392778" w:rsidP="00392778">
      <w:pPr>
        <w:jc w:val="both"/>
        <w:rPr>
          <w:sz w:val="24"/>
          <w:szCs w:val="24"/>
        </w:rPr>
      </w:pPr>
    </w:p>
    <w:p w:rsidR="00392778" w:rsidRDefault="00392778" w:rsidP="00392778">
      <w:pPr>
        <w:jc w:val="both"/>
        <w:rPr>
          <w:sz w:val="24"/>
          <w:szCs w:val="24"/>
        </w:rPr>
      </w:pPr>
    </w:p>
    <w:p w:rsidR="00392778" w:rsidRDefault="00392778" w:rsidP="00392778">
      <w:pPr>
        <w:jc w:val="both"/>
        <w:rPr>
          <w:sz w:val="24"/>
          <w:szCs w:val="24"/>
        </w:rPr>
      </w:pPr>
    </w:p>
    <w:p w:rsidR="00392778" w:rsidRDefault="00392778" w:rsidP="00392778">
      <w:pPr>
        <w:jc w:val="both"/>
        <w:rPr>
          <w:sz w:val="24"/>
          <w:szCs w:val="24"/>
        </w:rPr>
      </w:pPr>
    </w:p>
    <w:p w:rsidR="00392778" w:rsidRDefault="00392778" w:rsidP="00392778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…………………………………..</w:t>
      </w:r>
    </w:p>
    <w:p w:rsidR="00392778" w:rsidRDefault="00392778" w:rsidP="00392778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Oddělení příjmů žádostí a LPIS</w:t>
      </w:r>
    </w:p>
    <w:p w:rsidR="00392778" w:rsidRPr="00942670" w:rsidRDefault="00392778" w:rsidP="00392778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Regionální odbor …………….</w:t>
      </w:r>
    </w:p>
    <w:p w:rsidR="00392778" w:rsidRPr="00B77FFC" w:rsidRDefault="00392778" w:rsidP="00B77FFC">
      <w:pPr>
        <w:autoSpaceDE w:val="0"/>
        <w:autoSpaceDN w:val="0"/>
        <w:adjustRightInd w:val="0"/>
        <w:ind w:right="-709"/>
        <w:rPr>
          <w:color w:val="000000"/>
          <w:sz w:val="24"/>
          <w:szCs w:val="24"/>
        </w:rPr>
      </w:pPr>
    </w:p>
    <w:sectPr w:rsidR="00392778" w:rsidRPr="00B77FFC" w:rsidSect="002E5C62">
      <w:headerReference w:type="default" r:id="rId8"/>
      <w:foot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3071" w:rsidRDefault="002E3071" w:rsidP="00014F29">
      <w:r>
        <w:separator/>
      </w:r>
    </w:p>
  </w:endnote>
  <w:endnote w:type="continuationSeparator" w:id="0">
    <w:p w:rsidR="002E3071" w:rsidRDefault="002E3071" w:rsidP="00014F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altName w:val="Verdana"/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5F82" w:rsidRPr="00667086" w:rsidRDefault="00C93B93" w:rsidP="00F55F82">
    <w:pPr>
      <w:pStyle w:val="Zpat"/>
      <w:tabs>
        <w:tab w:val="clear" w:pos="4536"/>
        <w:tab w:val="clear" w:pos="9072"/>
        <w:tab w:val="left" w:pos="1134"/>
      </w:tabs>
      <w:spacing w:before="300"/>
      <w:rPr>
        <w:rFonts w:ascii="Verdana" w:hAnsi="Verdana"/>
        <w:sz w:val="14"/>
        <w:szCs w:val="14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4384" behindDoc="1" locked="0" layoutInCell="0" allowOverlap="0">
              <wp:simplePos x="0" y="0"/>
              <wp:positionH relativeFrom="page">
                <wp:posOffset>505460</wp:posOffset>
              </wp:positionH>
              <wp:positionV relativeFrom="page">
                <wp:posOffset>9733280</wp:posOffset>
              </wp:positionV>
              <wp:extent cx="6548755" cy="45720"/>
              <wp:effectExtent l="0" t="0" r="4445" b="0"/>
              <wp:wrapNone/>
              <wp:docPr id="5" name="Rectangl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548755" cy="45720"/>
                      </a:xfrm>
                      <a:prstGeom prst="rect">
                        <a:avLst/>
                      </a:prstGeom>
                      <a:solidFill>
                        <a:srgbClr val="034A31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0C825F8" id="Rectangle 45" o:spid="_x0000_s1026" style="position:absolute;margin-left:39.8pt;margin-top:766.4pt;width:515.65pt;height:3.6pt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" o:allowincell="f" o:allowoverlap="f" fillcolor="#034a31" stroked="f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>
              <wp:simplePos x="0" y="0"/>
              <wp:positionH relativeFrom="margin">
                <wp:posOffset>5460365</wp:posOffset>
              </wp:positionH>
              <wp:positionV relativeFrom="paragraph">
                <wp:posOffset>123190</wp:posOffset>
              </wp:positionV>
              <wp:extent cx="660400" cy="232410"/>
              <wp:effectExtent l="0" t="0" r="6350" b="0"/>
              <wp:wrapNone/>
              <wp:docPr id="6" name="Textové pol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60400" cy="23241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F55F82" w:rsidRPr="00B000C5" w:rsidRDefault="00F55F82" w:rsidP="00F55F82">
                          <w:pPr>
                            <w:jc w:val="center"/>
                            <w:rPr>
                              <w:rFonts w:ascii="Verdana" w:hAnsi="Verdana"/>
                              <w:sz w:val="14"/>
                              <w:szCs w:val="14"/>
                            </w:rPr>
                          </w:pP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fldChar w:fldCharType="begin"/>
                          </w: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instrText>PAGE  \* Arabic  \* MERGEFORMAT</w:instrText>
                          </w: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fldChar w:fldCharType="separate"/>
                          </w:r>
                          <w:r w:rsidR="00B26B9E">
                            <w:rPr>
                              <w:rFonts w:ascii="Verdana" w:hAnsi="Verdana"/>
                              <w:bCs/>
                              <w:noProof/>
                              <w:sz w:val="14"/>
                              <w:szCs w:val="14"/>
                            </w:rPr>
                            <w:t>2</w:t>
                          </w: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fldChar w:fldCharType="end"/>
                          </w:r>
                          <w:r w:rsidRPr="00B000C5">
                            <w:rPr>
                              <w:rFonts w:ascii="Verdana" w:hAnsi="Verdana"/>
                              <w:sz w:val="14"/>
                              <w:szCs w:val="14"/>
                            </w:rPr>
                            <w:t xml:space="preserve"> z </w:t>
                          </w: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fldChar w:fldCharType="begin"/>
                          </w: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instrText>NUMPAGES  \* Arabic  \* MERGEFORMAT</w:instrText>
                          </w: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fldChar w:fldCharType="separate"/>
                          </w:r>
                          <w:r w:rsidR="00B26B9E">
                            <w:rPr>
                              <w:rFonts w:ascii="Verdana" w:hAnsi="Verdana"/>
                              <w:bCs/>
                              <w:noProof/>
                              <w:sz w:val="14"/>
                              <w:szCs w:val="14"/>
                            </w:rPr>
                            <w:t>2</w:t>
                          </w: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6" o:spid="_x0000_s1027" type="#_x0000_t202" style="position:absolute;margin-left:429.95pt;margin-top:9.7pt;width:52pt;height:18.3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" fillcolor="white [3201]" stroked="f" strokeweight=".5pt">
              <v:path arrowok="t"/>
              <v:textbox>
                <w:txbxContent>
                  <w:p w:rsidR="00F55F82" w:rsidRPr="00B000C5" w:rsidRDefault="00F55F82" w:rsidP="00F55F82">
                    <w:pPr>
                      <w:jc w:val="center"/>
                      <w:rPr>
                        <w:rFonts w:ascii="Verdana" w:hAnsi="Verdana"/>
                        <w:sz w:val="14"/>
                        <w:szCs w:val="14"/>
                      </w:rPr>
                    </w:pP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fldChar w:fldCharType="begin"/>
                    </w: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instrText>PAGE  \* Arabic  \* MERGEFORMAT</w:instrText>
                    </w: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fldChar w:fldCharType="separate"/>
                    </w:r>
                    <w:r w:rsidR="00B26B9E">
                      <w:rPr>
                        <w:rFonts w:ascii="Verdana" w:hAnsi="Verdana"/>
                        <w:bCs/>
                        <w:noProof/>
                        <w:sz w:val="14"/>
                        <w:szCs w:val="14"/>
                      </w:rPr>
                      <w:t>2</w:t>
                    </w: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fldChar w:fldCharType="end"/>
                    </w:r>
                    <w:r w:rsidRPr="00B000C5">
                      <w:rPr>
                        <w:rFonts w:ascii="Verdana" w:hAnsi="Verdana"/>
                        <w:sz w:val="14"/>
                        <w:szCs w:val="14"/>
                      </w:rPr>
                      <w:t xml:space="preserve"> z </w:t>
                    </w: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fldChar w:fldCharType="begin"/>
                    </w: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instrText>NUMPAGES  \* Arabic  \* MERGEFORMAT</w:instrText>
                    </w: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fldChar w:fldCharType="separate"/>
                    </w:r>
                    <w:r w:rsidR="00B26B9E">
                      <w:rPr>
                        <w:rFonts w:ascii="Verdana" w:hAnsi="Verdana"/>
                        <w:bCs/>
                        <w:noProof/>
                        <w:sz w:val="14"/>
                        <w:szCs w:val="14"/>
                      </w:rPr>
                      <w:t>2</w:t>
                    </w: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F55F82" w:rsidRPr="00667086">
      <w:rPr>
        <w:rFonts w:ascii="Verdana" w:hAnsi="Verdana"/>
        <w:sz w:val="14"/>
        <w:szCs w:val="14"/>
      </w:rPr>
      <w:t>IČ: 48133981</w:t>
    </w:r>
    <w:r w:rsidR="00F55F82">
      <w:rPr>
        <w:rFonts w:ascii="Verdana" w:hAnsi="Verdana"/>
        <w:sz w:val="14"/>
        <w:szCs w:val="14"/>
      </w:rPr>
      <w:tab/>
    </w:r>
    <w:r w:rsidR="00F55F82" w:rsidRPr="00667086">
      <w:rPr>
        <w:rFonts w:ascii="Verdana" w:hAnsi="Verdana"/>
        <w:sz w:val="14"/>
        <w:szCs w:val="14"/>
      </w:rPr>
      <w:t>DIČ: CZ48133981</w:t>
    </w:r>
  </w:p>
  <w:p w:rsidR="00C35C50" w:rsidRPr="00146CF0" w:rsidRDefault="00F55F82" w:rsidP="00F55F82">
    <w:pPr>
      <w:pStyle w:val="Zpat"/>
      <w:tabs>
        <w:tab w:val="left" w:pos="1343"/>
      </w:tabs>
      <w:rPr>
        <w:sz w:val="24"/>
        <w:szCs w:val="24"/>
      </w:rPr>
    </w:pPr>
    <w:r>
      <w:rPr>
        <w:sz w:val="24"/>
        <w:szCs w:val="24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3071" w:rsidRDefault="002E3071" w:rsidP="00014F29">
      <w:r>
        <w:separator/>
      </w:r>
    </w:p>
  </w:footnote>
  <w:footnote w:type="continuationSeparator" w:id="0">
    <w:p w:rsidR="002E3071" w:rsidRDefault="002E3071" w:rsidP="00014F2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7FFC" w:rsidRDefault="00C93B93" w:rsidP="00B77FFC">
    <w:pPr>
      <w:pStyle w:val="Zhlav"/>
      <w:rPr>
        <w:b/>
        <w:sz w:val="28"/>
        <w:szCs w:val="28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2336" behindDoc="1" locked="1" layoutInCell="1" allowOverlap="1">
              <wp:simplePos x="0" y="0"/>
              <wp:positionH relativeFrom="leftMargin">
                <wp:posOffset>5323840</wp:posOffset>
              </wp:positionH>
              <wp:positionV relativeFrom="page">
                <wp:posOffset>171450</wp:posOffset>
              </wp:positionV>
              <wp:extent cx="1666875" cy="467995"/>
              <wp:effectExtent l="0" t="0" r="9525" b="8255"/>
              <wp:wrapNone/>
              <wp:docPr id="4" name="Text Box 4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66875" cy="4679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5FFC" w:rsidRPr="00371D89" w:rsidRDefault="00965FFC" w:rsidP="00965FFC">
                          <w:pPr>
                            <w:pStyle w:val="adresa"/>
                            <w:tabs>
                              <w:tab w:val="left" w:pos="7088"/>
                              <w:tab w:val="left" w:pos="7230"/>
                            </w:tabs>
                            <w:spacing w:line="160" w:lineRule="exact"/>
                            <w:ind w:left="113"/>
                            <w:rPr>
                              <w:spacing w:val="-6"/>
                              <w:sz w:val="16"/>
                              <w:szCs w:val="16"/>
                            </w:rPr>
                          </w:pPr>
                          <w:r w:rsidRPr="00371D89">
                            <w:rPr>
                              <w:spacing w:val="-6"/>
                              <w:sz w:val="16"/>
                              <w:szCs w:val="16"/>
                            </w:rPr>
                            <w:t>Ve Smečkách 33, 110 00 Praha 1</w:t>
                          </w:r>
                        </w:p>
                        <w:p w:rsidR="00965FFC" w:rsidRPr="00371D89" w:rsidRDefault="00965FFC" w:rsidP="00965FFC">
                          <w:pPr>
                            <w:pStyle w:val="adresa"/>
                            <w:tabs>
                              <w:tab w:val="left" w:pos="7088"/>
                              <w:tab w:val="left" w:pos="7230"/>
                            </w:tabs>
                            <w:spacing w:line="160" w:lineRule="exact"/>
                            <w:ind w:left="113"/>
                            <w:rPr>
                              <w:spacing w:val="-6"/>
                              <w:sz w:val="16"/>
                              <w:szCs w:val="16"/>
                            </w:rPr>
                          </w:pPr>
                          <w:r w:rsidRPr="00371D89">
                            <w:rPr>
                              <w:spacing w:val="-6"/>
                              <w:sz w:val="16"/>
                              <w:szCs w:val="16"/>
                            </w:rPr>
                            <w:t>tel.: +420 222 871 </w:t>
                          </w:r>
                          <w:r w:rsidR="00C93B93">
                            <w:rPr>
                              <w:spacing w:val="-6"/>
                              <w:sz w:val="16"/>
                              <w:szCs w:val="16"/>
                            </w:rPr>
                            <w:t>871</w:t>
                          </w:r>
                        </w:p>
                        <w:p w:rsidR="00965FFC" w:rsidRPr="00371D89" w:rsidRDefault="00965FFC" w:rsidP="00965FFC">
                          <w:pPr>
                            <w:pStyle w:val="adresa"/>
                            <w:tabs>
                              <w:tab w:val="left" w:pos="7088"/>
                              <w:tab w:val="left" w:pos="7230"/>
                            </w:tabs>
                            <w:spacing w:line="160" w:lineRule="exact"/>
                            <w:ind w:left="113"/>
                            <w:rPr>
                              <w:spacing w:val="-6"/>
                              <w:sz w:val="16"/>
                              <w:szCs w:val="16"/>
                            </w:rPr>
                          </w:pPr>
                          <w:r w:rsidRPr="00371D89">
                            <w:rPr>
                              <w:spacing w:val="-6"/>
                              <w:sz w:val="16"/>
                              <w:szCs w:val="16"/>
                            </w:rPr>
                            <w:t>fax: +420 222 871 765</w:t>
                          </w:r>
                        </w:p>
                        <w:p w:rsidR="00965FFC" w:rsidRPr="00371D89" w:rsidRDefault="00965FFC" w:rsidP="00965FFC">
                          <w:pPr>
                            <w:pStyle w:val="adresa"/>
                            <w:tabs>
                              <w:tab w:val="left" w:pos="7088"/>
                              <w:tab w:val="left" w:pos="7230"/>
                            </w:tabs>
                            <w:spacing w:line="160" w:lineRule="exact"/>
                            <w:ind w:left="113"/>
                            <w:rPr>
                              <w:spacing w:val="-6"/>
                              <w:sz w:val="16"/>
                              <w:szCs w:val="16"/>
                            </w:rPr>
                          </w:pPr>
                          <w:r w:rsidRPr="00371D89">
                            <w:rPr>
                              <w:spacing w:val="-6"/>
                              <w:sz w:val="16"/>
                              <w:szCs w:val="16"/>
                            </w:rPr>
                            <w:t xml:space="preserve">e-mail: </w:t>
                          </w:r>
                          <w:hyperlink r:id="rId1" w:history="1">
                            <w:r w:rsidRPr="00371D89">
                              <w:rPr>
                                <w:spacing w:val="-6"/>
                                <w:sz w:val="16"/>
                                <w:szCs w:val="16"/>
                              </w:rPr>
                              <w:t>info@szif.cz</w:t>
                            </w:r>
                          </w:hyperlink>
                          <w:r>
                            <w:rPr>
                              <w:spacing w:val="-6"/>
                              <w:sz w:val="16"/>
                              <w:szCs w:val="16"/>
                            </w:rPr>
                            <w:t>;</w:t>
                          </w:r>
                          <w:r w:rsidRPr="00371D89">
                            <w:rPr>
                              <w:spacing w:val="-6"/>
                              <w:sz w:val="16"/>
                              <w:szCs w:val="16"/>
                            </w:rPr>
                            <w:t xml:space="preserve"> www.szif.cz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4" o:spid="_x0000_s1026" type="#_x0000_t202" style="position:absolute;margin-left:419.2pt;margin-top:13.5pt;width:131.25pt;height:36.85pt;z-index:-251654144;visibility:visible;mso-wrap-style:non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" filled="f" stroked="f">
              <v:textbox inset="0,0,0,0">
                <w:txbxContent>
                  <w:p w:rsidR="00965FFC" w:rsidRPr="00371D89" w:rsidRDefault="00965FFC" w:rsidP="00965FFC">
                    <w:pPr>
                      <w:pStyle w:val="adresa"/>
                      <w:tabs>
                        <w:tab w:val="left" w:pos="7088"/>
                        <w:tab w:val="left" w:pos="7230"/>
                      </w:tabs>
                      <w:spacing w:line="160" w:lineRule="exact"/>
                      <w:ind w:left="113"/>
                      <w:rPr>
                        <w:spacing w:val="-6"/>
                        <w:sz w:val="16"/>
                        <w:szCs w:val="16"/>
                      </w:rPr>
                    </w:pPr>
                    <w:r w:rsidRPr="00371D89">
                      <w:rPr>
                        <w:spacing w:val="-6"/>
                        <w:sz w:val="16"/>
                        <w:szCs w:val="16"/>
                      </w:rPr>
                      <w:t>Ve Smečkách 33, 110 00 Praha 1</w:t>
                    </w:r>
                  </w:p>
                  <w:p w:rsidR="00965FFC" w:rsidRPr="00371D89" w:rsidRDefault="00965FFC" w:rsidP="00965FFC">
                    <w:pPr>
                      <w:pStyle w:val="adresa"/>
                      <w:tabs>
                        <w:tab w:val="left" w:pos="7088"/>
                        <w:tab w:val="left" w:pos="7230"/>
                      </w:tabs>
                      <w:spacing w:line="160" w:lineRule="exact"/>
                      <w:ind w:left="113"/>
                      <w:rPr>
                        <w:spacing w:val="-6"/>
                        <w:sz w:val="16"/>
                        <w:szCs w:val="16"/>
                      </w:rPr>
                    </w:pPr>
                    <w:r w:rsidRPr="00371D89">
                      <w:rPr>
                        <w:spacing w:val="-6"/>
                        <w:sz w:val="16"/>
                        <w:szCs w:val="16"/>
                      </w:rPr>
                      <w:t>tel.: +420 222 871 </w:t>
                    </w:r>
                    <w:r w:rsidR="00C93B93">
                      <w:rPr>
                        <w:spacing w:val="-6"/>
                        <w:sz w:val="16"/>
                        <w:szCs w:val="16"/>
                      </w:rPr>
                      <w:t>871</w:t>
                    </w:r>
                  </w:p>
                  <w:p w:rsidR="00965FFC" w:rsidRPr="00371D89" w:rsidRDefault="00965FFC" w:rsidP="00965FFC">
                    <w:pPr>
                      <w:pStyle w:val="adresa"/>
                      <w:tabs>
                        <w:tab w:val="left" w:pos="7088"/>
                        <w:tab w:val="left" w:pos="7230"/>
                      </w:tabs>
                      <w:spacing w:line="160" w:lineRule="exact"/>
                      <w:ind w:left="113"/>
                      <w:rPr>
                        <w:spacing w:val="-6"/>
                        <w:sz w:val="16"/>
                        <w:szCs w:val="16"/>
                      </w:rPr>
                    </w:pPr>
                    <w:r w:rsidRPr="00371D89">
                      <w:rPr>
                        <w:spacing w:val="-6"/>
                        <w:sz w:val="16"/>
                        <w:szCs w:val="16"/>
                      </w:rPr>
                      <w:t>fax: +420 222 871 765</w:t>
                    </w:r>
                  </w:p>
                  <w:p w:rsidR="00965FFC" w:rsidRPr="00371D89" w:rsidRDefault="00965FFC" w:rsidP="00965FFC">
                    <w:pPr>
                      <w:pStyle w:val="adresa"/>
                      <w:tabs>
                        <w:tab w:val="left" w:pos="7088"/>
                        <w:tab w:val="left" w:pos="7230"/>
                      </w:tabs>
                      <w:spacing w:line="160" w:lineRule="exact"/>
                      <w:ind w:left="113"/>
                      <w:rPr>
                        <w:spacing w:val="-6"/>
                        <w:sz w:val="16"/>
                        <w:szCs w:val="16"/>
                      </w:rPr>
                    </w:pPr>
                    <w:r w:rsidRPr="00371D89">
                      <w:rPr>
                        <w:spacing w:val="-6"/>
                        <w:sz w:val="16"/>
                        <w:szCs w:val="16"/>
                      </w:rPr>
                      <w:t xml:space="preserve">e-mail: </w:t>
                    </w:r>
                    <w:hyperlink r:id="rId2" w:history="1">
                      <w:r w:rsidRPr="00371D89">
                        <w:rPr>
                          <w:spacing w:val="-6"/>
                          <w:sz w:val="16"/>
                          <w:szCs w:val="16"/>
                        </w:rPr>
                        <w:t>info@szif.cz</w:t>
                      </w:r>
                    </w:hyperlink>
                    <w:r>
                      <w:rPr>
                        <w:spacing w:val="-6"/>
                        <w:sz w:val="16"/>
                        <w:szCs w:val="16"/>
                      </w:rPr>
                      <w:t>;</w:t>
                    </w:r>
                    <w:r w:rsidRPr="00371D89">
                      <w:rPr>
                        <w:spacing w:val="-6"/>
                        <w:sz w:val="16"/>
                        <w:szCs w:val="16"/>
                      </w:rPr>
                      <w:t xml:space="preserve"> www.szif.cz</w:t>
                    </w:r>
                  </w:p>
                </w:txbxContent>
              </v:textbox>
              <w10:wrap anchorx="margin" anchory="page"/>
              <w10:anchorlock/>
            </v:shape>
          </w:pict>
        </mc:Fallback>
      </mc:AlternateContent>
    </w:r>
    <w:r w:rsidR="00965FFC" w:rsidRPr="00965FFC">
      <w:rPr>
        <w:b/>
        <w:noProof/>
        <w:sz w:val="28"/>
        <w:szCs w:val="28"/>
      </w:rPr>
      <w:drawing>
        <wp:anchor distT="0" distB="0" distL="114300" distR="114300" simplePos="0" relativeHeight="251659264" behindDoc="0" locked="1" layoutInCell="1" allowOverlap="0" wp14:anchorId="485842AA" wp14:editId="7D024919">
          <wp:simplePos x="0" y="0"/>
          <wp:positionH relativeFrom="page">
            <wp:posOffset>920115</wp:posOffset>
          </wp:positionH>
          <wp:positionV relativeFrom="page">
            <wp:posOffset>245110</wp:posOffset>
          </wp:positionV>
          <wp:extent cx="1692275" cy="468630"/>
          <wp:effectExtent l="19050" t="0" r="3175" b="0"/>
          <wp:wrapNone/>
          <wp:docPr id="1" name="obrázek 35" descr="SZIF_logo_text_barvy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5" descr="SZIF_logo_text_barvy_RGB"/>
                  <pic:cNvPicPr>
                    <a:picLocks noChangeAspect="1" noChangeArrowheads="1"/>
                  </pic:cNvPicPr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92275" cy="4686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965FFC" w:rsidRPr="00965FFC">
      <w:rPr>
        <w:b/>
        <w:noProof/>
        <w:sz w:val="28"/>
        <w:szCs w:val="28"/>
      </w:rPr>
      <w:drawing>
        <wp:anchor distT="0" distB="0" distL="114300" distR="114300" simplePos="0" relativeHeight="251660288" behindDoc="1" locked="0" layoutInCell="0" allowOverlap="0" wp14:anchorId="39939DB7" wp14:editId="6F163B29">
          <wp:simplePos x="0" y="0"/>
          <wp:positionH relativeFrom="page">
            <wp:posOffset>900430</wp:posOffset>
          </wp:positionH>
          <wp:positionV relativeFrom="page">
            <wp:posOffset>813435</wp:posOffset>
          </wp:positionV>
          <wp:extent cx="6119495" cy="73660"/>
          <wp:effectExtent l="0" t="0" r="0" b="2540"/>
          <wp:wrapNone/>
          <wp:docPr id="2" name="obrázek 43" descr="Q:\SZIF\Šablony\new_2015\podklady do sablon\barevny pruh_170mm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3" descr="Q:\SZIF\Šablony\new_2015\podklady do sablon\barevny pruh_170mm.jpg"/>
                  <pic:cNvPicPr>
                    <a:picLocks noChangeAspect="1" noChangeArrowheads="1"/>
                  </pic:cNvPicPr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19495" cy="7366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C35C50" w:rsidRPr="00226AC8" w:rsidRDefault="002E3071" w:rsidP="00226AC8">
    <w:pPr>
      <w:pStyle w:val="Zhlav"/>
      <w:tabs>
        <w:tab w:val="left" w:pos="6480"/>
      </w:tabs>
      <w:rPr>
        <w:b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AA5711"/>
    <w:multiLevelType w:val="hybridMultilevel"/>
    <w:tmpl w:val="402E9962"/>
    <w:lvl w:ilvl="0" w:tplc="8424C978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00000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9646969"/>
    <w:multiLevelType w:val="hybridMultilevel"/>
    <w:tmpl w:val="EBD26EC2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5081"/>
    <w:rsid w:val="00014F29"/>
    <w:rsid w:val="00023C61"/>
    <w:rsid w:val="000907A1"/>
    <w:rsid w:val="000B5081"/>
    <w:rsid w:val="00111C38"/>
    <w:rsid w:val="0015421D"/>
    <w:rsid w:val="00181F73"/>
    <w:rsid w:val="001A7FFB"/>
    <w:rsid w:val="001B15C4"/>
    <w:rsid w:val="001E4141"/>
    <w:rsid w:val="002301F7"/>
    <w:rsid w:val="002740C5"/>
    <w:rsid w:val="002909B4"/>
    <w:rsid w:val="002B015B"/>
    <w:rsid w:val="002C1974"/>
    <w:rsid w:val="002E3071"/>
    <w:rsid w:val="002E529A"/>
    <w:rsid w:val="002E5C62"/>
    <w:rsid w:val="00315F74"/>
    <w:rsid w:val="00366C82"/>
    <w:rsid w:val="00392778"/>
    <w:rsid w:val="003B094A"/>
    <w:rsid w:val="004A41B5"/>
    <w:rsid w:val="004B7787"/>
    <w:rsid w:val="00513A0E"/>
    <w:rsid w:val="005D1BF0"/>
    <w:rsid w:val="006143DF"/>
    <w:rsid w:val="0065690B"/>
    <w:rsid w:val="006834AA"/>
    <w:rsid w:val="006C6C8E"/>
    <w:rsid w:val="006D7309"/>
    <w:rsid w:val="007548D0"/>
    <w:rsid w:val="00767CD4"/>
    <w:rsid w:val="007E4BA9"/>
    <w:rsid w:val="007F2505"/>
    <w:rsid w:val="00801BB0"/>
    <w:rsid w:val="00804B22"/>
    <w:rsid w:val="00815BCF"/>
    <w:rsid w:val="00865F52"/>
    <w:rsid w:val="008C450A"/>
    <w:rsid w:val="008E4103"/>
    <w:rsid w:val="00900F92"/>
    <w:rsid w:val="00944A7D"/>
    <w:rsid w:val="00965FFC"/>
    <w:rsid w:val="009D5CF1"/>
    <w:rsid w:val="009E5FC4"/>
    <w:rsid w:val="00A11C90"/>
    <w:rsid w:val="00A21C36"/>
    <w:rsid w:val="00A264CB"/>
    <w:rsid w:val="00A4237F"/>
    <w:rsid w:val="00A64A30"/>
    <w:rsid w:val="00AD3581"/>
    <w:rsid w:val="00B02F6A"/>
    <w:rsid w:val="00B26B9E"/>
    <w:rsid w:val="00B77FFC"/>
    <w:rsid w:val="00B85562"/>
    <w:rsid w:val="00BF790D"/>
    <w:rsid w:val="00C20901"/>
    <w:rsid w:val="00C7018C"/>
    <w:rsid w:val="00C80B91"/>
    <w:rsid w:val="00C85E0A"/>
    <w:rsid w:val="00C93B93"/>
    <w:rsid w:val="00D02EED"/>
    <w:rsid w:val="00D519B4"/>
    <w:rsid w:val="00DD3310"/>
    <w:rsid w:val="00E84584"/>
    <w:rsid w:val="00E9768A"/>
    <w:rsid w:val="00F23223"/>
    <w:rsid w:val="00F24D54"/>
    <w:rsid w:val="00F46E65"/>
    <w:rsid w:val="00F55F82"/>
    <w:rsid w:val="00FC6CA8"/>
    <w:rsid w:val="00FD3F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A1DE507-2D34-4A27-872D-8B421866B6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B508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F23223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F23223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pat">
    <w:name w:val="footer"/>
    <w:basedOn w:val="Normln"/>
    <w:link w:val="ZpatChar"/>
    <w:rsid w:val="00F23223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F23223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014F29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4B778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7787"/>
    <w:rPr>
      <w:rFonts w:ascii="Segoe UI" w:eastAsia="Times New Roman" w:hAnsi="Segoe UI" w:cs="Segoe UI"/>
      <w:sz w:val="18"/>
      <w:szCs w:val="18"/>
      <w:lang w:eastAsia="cs-CZ"/>
    </w:rPr>
  </w:style>
  <w:style w:type="paragraph" w:customStyle="1" w:styleId="adresa">
    <w:name w:val="adresa"/>
    <w:rsid w:val="00965FFC"/>
    <w:pPr>
      <w:spacing w:after="0" w:line="240" w:lineRule="auto"/>
    </w:pPr>
    <w:rPr>
      <w:rFonts w:ascii="Verdana" w:eastAsia="Times New Roman" w:hAnsi="Verdana" w:cs="Times New Roman"/>
      <w:color w:val="034A31"/>
      <w:sz w:val="14"/>
      <w:szCs w:val="20"/>
      <w:lang w:eastAsia="cs-CZ"/>
    </w:rPr>
  </w:style>
  <w:style w:type="character" w:styleId="Hypertextovodkaz">
    <w:name w:val="Hyperlink"/>
    <w:basedOn w:val="Standardnpsmoodstavce"/>
    <w:uiPriority w:val="99"/>
    <w:semiHidden/>
    <w:unhideWhenUsed/>
    <w:rsid w:val="002E529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15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szif.cz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wmf"/><Relationship Id="rId2" Type="http://schemas.openxmlformats.org/officeDocument/2006/relationships/hyperlink" Target="mailto:info@szif.cz" TargetMode="External"/><Relationship Id="rId1" Type="http://schemas.openxmlformats.org/officeDocument/2006/relationships/hyperlink" Target="mailto:info@szif.cz" TargetMode="External"/><Relationship Id="rId4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488</Words>
  <Characters>2886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Státní zemědělský intervenční fond</Company>
  <LinksUpToDate>false</LinksUpToDate>
  <CharactersWithSpaces>3368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Rohlík Jan Ing.</dc:creator>
  <cp:lastModifiedBy>Hamerník Ondřej Ing.</cp:lastModifiedBy>
  <cp:revision>4</cp:revision>
  <cp:lastPrinted>2015-06-09T06:33:00Z</cp:lastPrinted>
  <dcterms:created xsi:type="dcterms:W3CDTF">2018-05-24T10:55:00Z</dcterms:created>
  <dcterms:modified xsi:type="dcterms:W3CDTF">2018-05-24T12:09:00Z</dcterms:modified>
</cp:coreProperties>
</file>